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68865" w14:textId="7645AB5D" w:rsidR="00EC25E2" w:rsidRDefault="00EC7953" w:rsidP="00EC7953">
      <w:pPr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2CE50D65" wp14:editId="1F5A4918">
            <wp:extent cx="6015990" cy="10052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4762" w14:textId="77777777" w:rsidR="00402CE6" w:rsidRDefault="00402CE6" w:rsidP="001C1F64">
      <w:pPr>
        <w:rPr>
          <w:rFonts w:ascii="TH SarabunPSK" w:hAnsi="TH SarabunPSK" w:cs="TH SarabunPSK"/>
          <w:b/>
          <w:bCs/>
          <w:sz w:val="24"/>
          <w:szCs w:val="32"/>
        </w:rPr>
      </w:pPr>
    </w:p>
    <w:p w14:paraId="714E5962" w14:textId="77777777" w:rsidR="00EF4F4F" w:rsidRDefault="004C1AFA" w:rsidP="00B3577B">
      <w:pPr>
        <w:spacing w:before="120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องค์ความรู้พื้นฐานในการพัฒนาข้อเสนอโครงการ</w:t>
      </w:r>
    </w:p>
    <w:p w14:paraId="65C7FC2F" w14:textId="77777777" w:rsidR="00EC25E2" w:rsidRDefault="00EC25E2" w:rsidP="001C1F64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EC25E2">
        <w:rPr>
          <w:rFonts w:ascii="TH SarabunPSK" w:hAnsi="TH SarabunPSK" w:cs="TH SarabunPSK" w:hint="cs"/>
          <w:sz w:val="24"/>
          <w:szCs w:val="32"/>
          <w:cs/>
        </w:rPr>
        <w:t>เพื่อให้การเขียนและพัฒนาโครงการ</w:t>
      </w:r>
      <w:r w:rsidR="00402CE6">
        <w:rPr>
          <w:rFonts w:ascii="TH SarabunPSK" w:hAnsi="TH SarabunPSK" w:cs="TH SarabunPSK" w:hint="cs"/>
          <w:sz w:val="24"/>
          <w:szCs w:val="32"/>
          <w:cs/>
        </w:rPr>
        <w:t>ในการส่งเสริมการนำ วทน. เพื่อเพิ่มศักยภาพการผลิตและเศรษฐกิจชุมชน</w:t>
      </w:r>
      <w:r w:rsidRPr="00EC25E2">
        <w:rPr>
          <w:rFonts w:ascii="TH SarabunPSK" w:hAnsi="TH SarabunPSK" w:cs="TH SarabunPSK" w:hint="cs"/>
          <w:sz w:val="24"/>
          <w:szCs w:val="32"/>
          <w:cs/>
        </w:rPr>
        <w:t>อยู่</w:t>
      </w:r>
      <w:r w:rsidR="00402CE6">
        <w:rPr>
          <w:rFonts w:ascii="TH SarabunPSK" w:hAnsi="TH SarabunPSK" w:cs="TH SarabunPSK" w:hint="cs"/>
          <w:sz w:val="24"/>
          <w:szCs w:val="32"/>
          <w:cs/>
        </w:rPr>
        <w:t>ไปใน</w:t>
      </w:r>
      <w:r w:rsidRPr="00EC25E2">
        <w:rPr>
          <w:rFonts w:ascii="TH SarabunPSK" w:hAnsi="TH SarabunPSK" w:cs="TH SarabunPSK" w:hint="cs"/>
          <w:sz w:val="24"/>
          <w:szCs w:val="32"/>
          <w:cs/>
        </w:rPr>
        <w:t>แนวทางเดียวกัน สป.อว. จึงได้รวบรวมองค์ความรู้พื้นฐานในการเขียนและพัฒนาโครงการ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ดังนี้</w:t>
      </w:r>
    </w:p>
    <w:p w14:paraId="44229361" w14:textId="77777777" w:rsidR="00EF4F4F" w:rsidRPr="005E00A0" w:rsidRDefault="00027425" w:rsidP="00B3577B">
      <w:pPr>
        <w:spacing w:before="20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๑. </w:t>
      </w:r>
      <w:r w:rsidR="00EF4F4F" w:rsidRPr="005E00A0">
        <w:rPr>
          <w:rFonts w:ascii="TH SarabunIT๙" w:hAnsi="TH SarabunIT๙" w:cs="TH SarabunIT๙" w:hint="cs"/>
          <w:b/>
          <w:bCs/>
          <w:sz w:val="24"/>
          <w:szCs w:val="32"/>
          <w:cs/>
        </w:rPr>
        <w:t>วิทยาศาสตร์</w:t>
      </w:r>
      <w:r w:rsidR="00EC0AAE">
        <w:rPr>
          <w:rFonts w:ascii="TH SarabunIT๙" w:hAnsi="TH SarabunIT๙" w:cs="TH SarabunIT๙" w:hint="cs"/>
          <w:b/>
          <w:bCs/>
          <w:sz w:val="24"/>
          <w:szCs w:val="32"/>
          <w:cs/>
        </w:rPr>
        <w:t>(</w:t>
      </w:r>
      <w:r w:rsidR="00EC0AAE">
        <w:rPr>
          <w:rFonts w:ascii="TH SarabunIT๙" w:hAnsi="TH SarabunIT๙" w:cs="TH SarabunIT๙"/>
          <w:b/>
          <w:bCs/>
          <w:sz w:val="24"/>
          <w:szCs w:val="32"/>
        </w:rPr>
        <w:t>Science)</w:t>
      </w:r>
    </w:p>
    <w:p w14:paraId="7D7CD730" w14:textId="77777777" w:rsidR="00EF4F4F" w:rsidRPr="005E00A0" w:rsidRDefault="00EF4F4F" w:rsidP="00EC25E2">
      <w:pPr>
        <w:ind w:firstLine="720"/>
        <w:rPr>
          <w:rFonts w:ascii="TH SarabunIT๙" w:hAnsi="TH SarabunIT๙" w:cs="TH SarabunIT๙"/>
          <w:sz w:val="24"/>
          <w:szCs w:val="32"/>
        </w:rPr>
      </w:pPr>
      <w:r w:rsidRPr="005E00A0">
        <w:rPr>
          <w:rFonts w:ascii="TH SarabunIT๙" w:hAnsi="TH SarabunIT๙" w:cs="TH SarabunIT๙"/>
          <w:sz w:val="24"/>
          <w:szCs w:val="32"/>
          <w:cs/>
        </w:rPr>
        <w:t>วิทยาศาสตร์ คือองค์ความรู้ที่มีระบบและจัดไว้อย่างมีระเบียบแบบแผน โดยทั่วไปกระบวนการหาความรู้ทางวิทยาศาสตร์ (</w:t>
      </w:r>
      <w:r w:rsidRPr="005E00A0">
        <w:rPr>
          <w:rFonts w:ascii="TH SarabunIT๙" w:hAnsi="TH SarabunIT๙" w:cs="TH SarabunIT๙"/>
          <w:sz w:val="24"/>
          <w:szCs w:val="32"/>
        </w:rPr>
        <w:t xml:space="preserve">The Process of Science) </w:t>
      </w:r>
      <w:r w:rsidRPr="005E00A0">
        <w:rPr>
          <w:rFonts w:ascii="TH SarabunIT๙" w:hAnsi="TH SarabunIT๙" w:cs="TH SarabunIT๙"/>
          <w:sz w:val="24"/>
          <w:szCs w:val="32"/>
          <w:cs/>
        </w:rPr>
        <w:t xml:space="preserve">ประกอบด้วย </w:t>
      </w:r>
    </w:p>
    <w:p w14:paraId="39583C4E" w14:textId="77777777" w:rsidR="00EF4F4F" w:rsidRPr="005E00A0" w:rsidRDefault="00EF4F4F" w:rsidP="00EF4F4F">
      <w:pPr>
        <w:ind w:firstLine="720"/>
        <w:rPr>
          <w:rFonts w:ascii="TH SarabunIT๙" w:hAnsi="TH SarabunIT๙" w:cs="TH SarabunIT๙"/>
          <w:sz w:val="24"/>
          <w:szCs w:val="32"/>
        </w:rPr>
      </w:pPr>
      <w:r w:rsidRPr="005E00A0">
        <w:rPr>
          <w:rFonts w:ascii="TH SarabunIT๙" w:hAnsi="TH SarabunIT๙" w:cs="TH SarabunIT๙"/>
          <w:sz w:val="24"/>
          <w:szCs w:val="32"/>
          <w:cs/>
        </w:rPr>
        <w:t>ระเบียบวิธีการทางวิทยาศาสตร์ (</w:t>
      </w:r>
      <w:r w:rsidRPr="005E00A0">
        <w:rPr>
          <w:rFonts w:ascii="TH SarabunIT๙" w:hAnsi="TH SarabunIT๙" w:cs="TH SarabunIT๙"/>
          <w:sz w:val="24"/>
          <w:szCs w:val="32"/>
        </w:rPr>
        <w:t xml:space="preserve">Scientific Method) </w:t>
      </w:r>
      <w:r w:rsidRPr="005E00A0">
        <w:rPr>
          <w:rFonts w:ascii="TH SarabunIT๙" w:hAnsi="TH SarabunIT๙" w:cs="TH SarabunIT๙"/>
          <w:sz w:val="24"/>
          <w:szCs w:val="32"/>
          <w:cs/>
        </w:rPr>
        <w:t>เป็นการแก้ปัญหาทางวิทยาศาสตร์มี 5 ขั้นตอน</w:t>
      </w:r>
    </w:p>
    <w:p w14:paraId="090E5D86" w14:textId="77777777" w:rsidR="00EF4F4F" w:rsidRPr="005E00A0" w:rsidRDefault="00EF4F4F" w:rsidP="00EF4F4F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5E00A0">
        <w:rPr>
          <w:rFonts w:ascii="TH SarabunIT๙" w:hAnsi="TH SarabunIT๙" w:cs="TH SarabunIT๙"/>
          <w:sz w:val="24"/>
          <w:szCs w:val="32"/>
          <w:cs/>
        </w:rPr>
        <w:t>1. การสังเกตและการตั้งปัญหา</w:t>
      </w:r>
    </w:p>
    <w:p w14:paraId="07268159" w14:textId="77777777" w:rsidR="00EF4F4F" w:rsidRPr="005E00A0" w:rsidRDefault="00EF4F4F" w:rsidP="00EF4F4F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5E00A0">
        <w:rPr>
          <w:rFonts w:ascii="TH SarabunIT๙" w:hAnsi="TH SarabunIT๙" w:cs="TH SarabunIT๙"/>
          <w:sz w:val="24"/>
          <w:szCs w:val="32"/>
          <w:cs/>
        </w:rPr>
        <w:t>2. การตั้งสมมุติฐาน เป็นการคาดคะเนอย่างมีเหตุผล</w:t>
      </w:r>
    </w:p>
    <w:p w14:paraId="6B3CF87D" w14:textId="77777777" w:rsidR="00EF4F4F" w:rsidRPr="005E00A0" w:rsidRDefault="00EF4F4F" w:rsidP="00EF4F4F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5E00A0">
        <w:rPr>
          <w:rFonts w:ascii="TH SarabunIT๙" w:hAnsi="TH SarabunIT๙" w:cs="TH SarabunIT๙"/>
          <w:sz w:val="24"/>
          <w:szCs w:val="32"/>
          <w:cs/>
        </w:rPr>
        <w:t>3. การศึกษาค้นคว้าและรวบรวมข้อมูล</w:t>
      </w:r>
    </w:p>
    <w:p w14:paraId="1D15C65A" w14:textId="77777777" w:rsidR="00EF4F4F" w:rsidRPr="005E00A0" w:rsidRDefault="00EF4F4F" w:rsidP="00EF4F4F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5E00A0">
        <w:rPr>
          <w:rFonts w:ascii="TH SarabunIT๙" w:hAnsi="TH SarabunIT๙" w:cs="TH SarabunIT๙"/>
          <w:sz w:val="24"/>
          <w:szCs w:val="32"/>
          <w:cs/>
        </w:rPr>
        <w:t>4. การทดลองเพื่อตรวจสอบสมมุติฐาน</w:t>
      </w:r>
    </w:p>
    <w:p w14:paraId="676736BF" w14:textId="77777777" w:rsidR="00EF4F4F" w:rsidRPr="005E00A0" w:rsidRDefault="00EF4F4F" w:rsidP="00EF4F4F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5E00A0">
        <w:rPr>
          <w:rFonts w:ascii="TH SarabunIT๙" w:hAnsi="TH SarabunIT๙" w:cs="TH SarabunIT๙"/>
          <w:sz w:val="24"/>
          <w:szCs w:val="32"/>
          <w:cs/>
        </w:rPr>
        <w:t>5. การสรุปผล</w:t>
      </w:r>
    </w:p>
    <w:p w14:paraId="7DAC253C" w14:textId="77777777" w:rsidR="00EF4F4F" w:rsidRDefault="00EF4F4F" w:rsidP="00B3577B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EC25E2">
        <w:rPr>
          <w:rFonts w:ascii="TH SarabunIT๙" w:hAnsi="TH SarabunIT๙" w:cs="TH SarabunIT๙"/>
          <w:b/>
          <w:bCs/>
          <w:sz w:val="24"/>
          <w:szCs w:val="32"/>
          <w:cs/>
        </w:rPr>
        <w:t>เจตคติทางวิทยาศาสตร์ (</w:t>
      </w:r>
      <w:r w:rsidRPr="00EC25E2">
        <w:rPr>
          <w:rFonts w:ascii="TH SarabunIT๙" w:hAnsi="TH SarabunIT๙" w:cs="TH SarabunIT๙"/>
          <w:b/>
          <w:bCs/>
          <w:sz w:val="24"/>
          <w:szCs w:val="32"/>
        </w:rPr>
        <w:t>Scientific Attitude)</w:t>
      </w:r>
      <w:r w:rsidRPr="005E00A0">
        <w:rPr>
          <w:rFonts w:ascii="TH SarabunIT๙" w:hAnsi="TH SarabunIT๙" w:cs="TH SarabunIT๙"/>
          <w:sz w:val="24"/>
          <w:szCs w:val="32"/>
          <w:cs/>
        </w:rPr>
        <w:t xml:space="preserve">เป็นองค์ประกอบส่งเสริม กระบวนการแสวงหา ความรู้ </w:t>
      </w:r>
      <w:r w:rsidRPr="00B3577B">
        <w:rPr>
          <w:rFonts w:ascii="TH SarabunIT๙" w:hAnsi="TH SarabunIT๙" w:cs="TH SarabunIT๙"/>
          <w:spacing w:val="-6"/>
          <w:sz w:val="24"/>
          <w:szCs w:val="32"/>
          <w:cs/>
        </w:rPr>
        <w:t>กำหนดมี 6 กระบวนการ  1. มีเหตุผล  2. อยากรู้ยากเห็น</w:t>
      </w:r>
      <w:r w:rsidR="00B3577B" w:rsidRPr="00B3577B">
        <w:rPr>
          <w:rFonts w:ascii="TH SarabunIT๙" w:hAnsi="TH SarabunIT๙" w:cs="TH SarabunIT๙" w:hint="cs"/>
          <w:spacing w:val="-6"/>
          <w:sz w:val="24"/>
          <w:szCs w:val="32"/>
          <w:cs/>
        </w:rPr>
        <w:t xml:space="preserve"> </w:t>
      </w:r>
      <w:r w:rsidRPr="00B3577B">
        <w:rPr>
          <w:rFonts w:ascii="TH SarabunIT๙" w:hAnsi="TH SarabunIT๙" w:cs="TH SarabunIT๙"/>
          <w:spacing w:val="-6"/>
          <w:sz w:val="24"/>
          <w:szCs w:val="32"/>
          <w:cs/>
        </w:rPr>
        <w:t>3. ใจกว้าง</w:t>
      </w:r>
      <w:r w:rsidR="00B3577B" w:rsidRPr="00B3577B">
        <w:rPr>
          <w:rFonts w:ascii="TH SarabunIT๙" w:hAnsi="TH SarabunIT๙" w:cs="TH SarabunIT๙" w:hint="cs"/>
          <w:spacing w:val="-6"/>
          <w:sz w:val="24"/>
          <w:szCs w:val="32"/>
          <w:cs/>
        </w:rPr>
        <w:t xml:space="preserve"> </w:t>
      </w:r>
      <w:r w:rsidRPr="00B3577B">
        <w:rPr>
          <w:rFonts w:ascii="TH SarabunIT๙" w:hAnsi="TH SarabunIT๙" w:cs="TH SarabunIT๙"/>
          <w:spacing w:val="-6"/>
          <w:sz w:val="24"/>
          <w:szCs w:val="32"/>
          <w:cs/>
        </w:rPr>
        <w:t>4. ชื่อสัตย์ใจเป็นกลาง</w:t>
      </w:r>
      <w:r w:rsidR="00B3577B" w:rsidRPr="00B3577B">
        <w:rPr>
          <w:rFonts w:ascii="TH SarabunIT๙" w:hAnsi="TH SarabunIT๙" w:cs="TH SarabunIT๙" w:hint="cs"/>
          <w:spacing w:val="-6"/>
          <w:sz w:val="24"/>
          <w:szCs w:val="32"/>
          <w:cs/>
        </w:rPr>
        <w:t xml:space="preserve"> </w:t>
      </w:r>
      <w:r w:rsidRPr="00B3577B">
        <w:rPr>
          <w:rFonts w:ascii="TH SarabunIT๙" w:hAnsi="TH SarabunIT๙" w:cs="TH SarabunIT๙"/>
          <w:spacing w:val="-6"/>
          <w:sz w:val="24"/>
          <w:szCs w:val="32"/>
          <w:cs/>
        </w:rPr>
        <w:t>5. ความเพียรพยายาม</w:t>
      </w:r>
      <w:r w:rsidR="00B3577B">
        <w:rPr>
          <w:rFonts w:ascii="TH SarabunIT๙" w:hAnsi="TH SarabunIT๙" w:cs="TH SarabunIT๙" w:hint="cs"/>
          <w:sz w:val="24"/>
          <w:szCs w:val="32"/>
          <w:cs/>
        </w:rPr>
        <w:t xml:space="preserve">    </w:t>
      </w:r>
      <w:r w:rsidRPr="005E00A0">
        <w:rPr>
          <w:rFonts w:ascii="TH SarabunIT๙" w:hAnsi="TH SarabunIT๙" w:cs="TH SarabunIT๙"/>
          <w:sz w:val="24"/>
          <w:szCs w:val="32"/>
          <w:cs/>
        </w:rPr>
        <w:t>6. ละเอียดรอบคอบ</w:t>
      </w:r>
    </w:p>
    <w:p w14:paraId="501D658F" w14:textId="08FA9407" w:rsidR="0035629B" w:rsidRPr="0035629B" w:rsidRDefault="005F690A" w:rsidP="00B3577B">
      <w:pPr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47488" behindDoc="1" locked="0" layoutInCell="1" allowOverlap="1" wp14:anchorId="099B560E" wp14:editId="367396F5">
            <wp:simplePos x="0" y="0"/>
            <wp:positionH relativeFrom="column">
              <wp:posOffset>-57150</wp:posOffset>
            </wp:positionH>
            <wp:positionV relativeFrom="paragraph">
              <wp:posOffset>603250</wp:posOffset>
            </wp:positionV>
            <wp:extent cx="6119495" cy="3556000"/>
            <wp:effectExtent l="0" t="0" r="0" b="0"/>
            <wp:wrapNone/>
            <wp:docPr id="8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29B" w:rsidRPr="0035629B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ในการดำเนินโครงการ จึงต้องการการปลูกฝังวิธีคิดเชิงวิทยาศาสตร์ คือ สังเกตปัญหา  ตั้งคำถาม ค้นคว้าหาข้อมูล ออกแบบวิธีการแก้ปัญหา ทดลองทำ เก็บข้อมูลเป็นระบบ สรุปผล นำผลมาวิเคราะห์</w:t>
      </w:r>
      <w:r w:rsidR="0035629B" w:rsidRPr="0035629B">
        <w:rPr>
          <w:rFonts w:ascii="TH SarabunIT๙" w:hAnsi="TH SarabunIT๙" w:cs="TH SarabunIT๙"/>
          <w:b/>
          <w:bCs/>
          <w:sz w:val="24"/>
          <w:szCs w:val="32"/>
        </w:rPr>
        <w:t>/</w:t>
      </w:r>
      <w:r w:rsidR="0035629B" w:rsidRPr="0035629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สังเคราะห์   </w:t>
      </w:r>
    </w:p>
    <w:p w14:paraId="12CDF50B" w14:textId="37C483A1" w:rsidR="00EF4F4F" w:rsidRDefault="00027425" w:rsidP="00B3577B">
      <w:pPr>
        <w:spacing w:before="200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๒. </w:t>
      </w:r>
      <w:r w:rsidR="00EF4F4F" w:rsidRPr="005E00A0">
        <w:rPr>
          <w:rFonts w:ascii="TH SarabunIT๙" w:hAnsi="TH SarabunIT๙" w:cs="TH SarabunIT๙"/>
          <w:b/>
          <w:bCs/>
          <w:sz w:val="24"/>
          <w:szCs w:val="32"/>
          <w:cs/>
        </w:rPr>
        <w:t>เทคโนโลยี</w:t>
      </w:r>
      <w:r w:rsidR="00EC0AAE" w:rsidRPr="00022971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C0AAE" w:rsidRPr="00022971">
        <w:rPr>
          <w:rFonts w:ascii="TH SarabunIT๙" w:hAnsi="TH SarabunIT๙" w:cs="TH SarabunIT๙"/>
          <w:b/>
          <w:bCs/>
          <w:sz w:val="32"/>
          <w:szCs w:val="32"/>
        </w:rPr>
        <w:t>Technology)</w:t>
      </w:r>
      <w:r w:rsidR="005F690A" w:rsidRPr="005F690A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t xml:space="preserve"> </w:t>
      </w:r>
    </w:p>
    <w:p w14:paraId="023E7586" w14:textId="77777777" w:rsidR="00EC25E2" w:rsidRPr="00022971" w:rsidRDefault="00EC25E2" w:rsidP="00EC25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22971">
        <w:rPr>
          <w:rFonts w:ascii="TH SarabunIT๙" w:hAnsi="TH SarabunIT๙" w:cs="TH SarabunIT๙"/>
          <w:sz w:val="32"/>
          <w:szCs w:val="32"/>
          <w:cs/>
        </w:rPr>
        <w:t>เทคโนโลยี (</w:t>
      </w:r>
      <w:r w:rsidRPr="00022971">
        <w:rPr>
          <w:rFonts w:ascii="TH SarabunIT๙" w:hAnsi="TH SarabunIT๙" w:cs="TH SarabunIT๙"/>
          <w:sz w:val="32"/>
          <w:szCs w:val="32"/>
        </w:rPr>
        <w:t xml:space="preserve">Technology) </w:t>
      </w:r>
      <w:r w:rsidRPr="00022971">
        <w:rPr>
          <w:rFonts w:ascii="TH SarabunIT๙" w:hAnsi="TH SarabunIT๙" w:cs="TH SarabunIT๙"/>
          <w:sz w:val="32"/>
          <w:szCs w:val="32"/>
          <w:cs/>
        </w:rPr>
        <w:t>คือ การใช้ความรู้ เครื่องมือ ความคิด หลักการ เทคนิค ความรู้ ระเบียบวิธี กระบวนการตลอดจน ผลงานทางวิทยาศาสตร์ทั้งสิ่งประดิษฐ์และวิธีการ มาประยุกต์ใช้ในระบบงานเพื่อช่วยให้เกิดการเปลี่ยนแปลงในการทำงานให้ดียิ่ง ขึ้นและเพื่อเพิ่มประสิทธิภาพและประสิทธิผลของงานให้มีมากยิ่งขึ้น</w:t>
      </w:r>
      <w:r w:rsidRPr="00022971">
        <w:rPr>
          <w:rFonts w:ascii="TH SarabunIT๙" w:hAnsi="TH SarabunIT๙" w:cs="TH SarabunIT๙" w:hint="cs"/>
          <w:sz w:val="32"/>
          <w:szCs w:val="32"/>
          <w:cs/>
        </w:rPr>
        <w:t xml:space="preserve"> ดังนั้นการนำ</w:t>
      </w:r>
      <w:r w:rsidRPr="00022971">
        <w:rPr>
          <w:rFonts w:ascii="TH SarabunIT๙" w:hAnsi="TH SarabunIT๙" w:cs="TH SarabunIT๙"/>
          <w:sz w:val="32"/>
          <w:szCs w:val="32"/>
          <w:cs/>
        </w:rPr>
        <w:t>เทคโนโลยีมาใช้กับงานใน</w:t>
      </w:r>
      <w:r w:rsidRPr="00022971">
        <w:rPr>
          <w:rFonts w:ascii="TH SarabunIT๙" w:hAnsi="TH SarabunIT๙" w:cs="TH SarabunIT๙" w:hint="cs"/>
          <w:sz w:val="32"/>
          <w:szCs w:val="32"/>
          <w:cs/>
        </w:rPr>
        <w:t>การพัฒนาพื้นที่ ต้องพิจารณา</w:t>
      </w:r>
      <w:r w:rsidRPr="00022971">
        <w:rPr>
          <w:rFonts w:ascii="TH SarabunIT๙" w:hAnsi="TH SarabunIT๙" w:cs="TH SarabunIT๙"/>
          <w:sz w:val="32"/>
          <w:szCs w:val="32"/>
          <w:cs/>
        </w:rPr>
        <w:t xml:space="preserve"> 3 ประการ คือ</w:t>
      </w:r>
    </w:p>
    <w:p w14:paraId="312F56F2" w14:textId="77777777" w:rsidR="00EC25E2" w:rsidRPr="00022971" w:rsidRDefault="00022971" w:rsidP="00B3577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C25E2" w:rsidRPr="00022971">
        <w:rPr>
          <w:rFonts w:ascii="TH SarabunIT๙" w:hAnsi="TH SarabunIT๙" w:cs="TH SarabunIT๙"/>
          <w:sz w:val="32"/>
          <w:szCs w:val="32"/>
          <w:cs/>
        </w:rPr>
        <w:t>1.</w:t>
      </w:r>
      <w:r w:rsidR="00B357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25E2" w:rsidRPr="00B3577B">
        <w:rPr>
          <w:rFonts w:ascii="TH SarabunIT๙" w:hAnsi="TH SarabunIT๙" w:cs="TH SarabunIT๙"/>
          <w:spacing w:val="-8"/>
          <w:sz w:val="32"/>
          <w:szCs w:val="32"/>
          <w:cs/>
        </w:rPr>
        <w:t>ประสิทธิภาพ (</w:t>
      </w:r>
      <w:r w:rsidR="00EC25E2" w:rsidRPr="00B3577B">
        <w:rPr>
          <w:rFonts w:ascii="TH SarabunIT๙" w:hAnsi="TH SarabunIT๙" w:cs="TH SarabunIT๙"/>
          <w:spacing w:val="-8"/>
          <w:sz w:val="32"/>
          <w:szCs w:val="32"/>
        </w:rPr>
        <w:t xml:space="preserve">Efficiency) </w:t>
      </w:r>
      <w:r w:rsidR="00EC25E2" w:rsidRPr="00B3577B">
        <w:rPr>
          <w:rFonts w:ascii="TH SarabunIT๙" w:hAnsi="TH SarabunIT๙" w:cs="TH SarabunIT๙"/>
          <w:spacing w:val="-8"/>
          <w:sz w:val="32"/>
          <w:szCs w:val="32"/>
          <w:cs/>
        </w:rPr>
        <w:t>เทคโนโลยีจะช่วยให้การทำงานบรรลุผลตามเป้าหมายได้ เที่ยงตรงรวดเร็ว</w:t>
      </w:r>
    </w:p>
    <w:p w14:paraId="00273D6A" w14:textId="77777777" w:rsidR="00EC25E2" w:rsidRPr="00022971" w:rsidRDefault="00022971" w:rsidP="00EC25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C25E2" w:rsidRPr="00022971">
        <w:rPr>
          <w:rFonts w:ascii="TH SarabunIT๙" w:hAnsi="TH SarabunIT๙" w:cs="TH SarabunIT๙"/>
          <w:sz w:val="32"/>
          <w:szCs w:val="32"/>
          <w:cs/>
        </w:rPr>
        <w:t>2.</w:t>
      </w:r>
      <w:r w:rsidR="00B357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25E2" w:rsidRPr="00022971">
        <w:rPr>
          <w:rFonts w:ascii="TH SarabunIT๙" w:hAnsi="TH SarabunIT๙" w:cs="TH SarabunIT๙"/>
          <w:sz w:val="32"/>
          <w:szCs w:val="32"/>
          <w:cs/>
        </w:rPr>
        <w:t>ประสิทธิผล (</w:t>
      </w:r>
      <w:r w:rsidR="00EC25E2" w:rsidRPr="00022971">
        <w:rPr>
          <w:rFonts w:ascii="TH SarabunIT๙" w:hAnsi="TH SarabunIT๙" w:cs="TH SarabunIT๙"/>
          <w:sz w:val="32"/>
          <w:szCs w:val="32"/>
        </w:rPr>
        <w:t xml:space="preserve">Productivity) </w:t>
      </w:r>
      <w:r w:rsidR="00EC25E2" w:rsidRPr="00022971">
        <w:rPr>
          <w:rFonts w:ascii="TH SarabunIT๙" w:hAnsi="TH SarabunIT๙" w:cs="TH SarabunIT๙"/>
          <w:sz w:val="32"/>
          <w:szCs w:val="32"/>
          <w:cs/>
        </w:rPr>
        <w:t>เกิดผลผลิตเต็มที่ ได้ประสิทธิผลสูงสุด</w:t>
      </w:r>
    </w:p>
    <w:p w14:paraId="7C6BB829" w14:textId="77777777" w:rsidR="00EF4F4F" w:rsidRPr="00022971" w:rsidRDefault="00022971" w:rsidP="00EC25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EC25E2" w:rsidRPr="00022971">
        <w:rPr>
          <w:rFonts w:ascii="TH SarabunIT๙" w:hAnsi="TH SarabunIT๙" w:cs="TH SarabunIT๙"/>
          <w:sz w:val="32"/>
          <w:szCs w:val="32"/>
          <w:cs/>
        </w:rPr>
        <w:t>3.</w:t>
      </w:r>
      <w:r w:rsidR="00B357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25E2" w:rsidRPr="00022971">
        <w:rPr>
          <w:rFonts w:ascii="TH SarabunIT๙" w:hAnsi="TH SarabunIT๙" w:cs="TH SarabunIT๙"/>
          <w:sz w:val="32"/>
          <w:szCs w:val="32"/>
          <w:cs/>
        </w:rPr>
        <w:t>ประหยัด (</w:t>
      </w:r>
      <w:r w:rsidR="00EC25E2" w:rsidRPr="00022971">
        <w:rPr>
          <w:rFonts w:ascii="TH SarabunIT๙" w:hAnsi="TH SarabunIT๙" w:cs="TH SarabunIT๙"/>
          <w:sz w:val="32"/>
          <w:szCs w:val="32"/>
        </w:rPr>
        <w:t xml:space="preserve">Economy) </w:t>
      </w:r>
      <w:r w:rsidR="00EC25E2" w:rsidRPr="00022971">
        <w:rPr>
          <w:rFonts w:ascii="TH SarabunIT๙" w:hAnsi="TH SarabunIT๙" w:cs="TH SarabunIT๙"/>
          <w:sz w:val="32"/>
          <w:szCs w:val="32"/>
          <w:cs/>
        </w:rPr>
        <w:t>ประหยัดทั้งเวลาและแรงงาน ลงทุนน้อยแต่ได้ผลมาก</w:t>
      </w:r>
    </w:p>
    <w:p w14:paraId="4B8506FD" w14:textId="5DBD384B" w:rsidR="004975F5" w:rsidRDefault="004975F5" w:rsidP="004975F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7F7CFE">
        <w:rPr>
          <w:rFonts w:ascii="TH SarabunIT๙" w:hAnsi="TH SarabunIT๙" w:cs="TH SarabunIT๙"/>
          <w:sz w:val="24"/>
          <w:szCs w:val="32"/>
          <w:cs/>
        </w:rPr>
        <w:t>เทคโนโลยี หมายถึง สิ่งที่มนุษย์พัฒนาขึ้น เพื่อช่วยในการทำงานหรือแก้ปัญหาต่าง ๆ เข่น อุปกรณ์</w:t>
      </w:r>
      <w:r w:rsidRPr="007F7CFE">
        <w:rPr>
          <w:rFonts w:ascii="TH SarabunIT๙" w:hAnsi="TH SarabunIT๙" w:cs="TH SarabunIT๙"/>
          <w:sz w:val="24"/>
          <w:szCs w:val="32"/>
        </w:rPr>
        <w:t xml:space="preserve">, </w:t>
      </w:r>
      <w:r w:rsidRPr="007F7CFE">
        <w:rPr>
          <w:rFonts w:ascii="TH SarabunIT๙" w:hAnsi="TH SarabunIT๙" w:cs="TH SarabunIT๙"/>
          <w:sz w:val="24"/>
          <w:szCs w:val="32"/>
          <w:cs/>
        </w:rPr>
        <w:t>เครื่องมือ</w:t>
      </w:r>
      <w:r w:rsidRPr="007F7CFE">
        <w:rPr>
          <w:rFonts w:ascii="TH SarabunIT๙" w:hAnsi="TH SarabunIT๙" w:cs="TH SarabunIT๙"/>
          <w:sz w:val="24"/>
          <w:szCs w:val="32"/>
        </w:rPr>
        <w:t xml:space="preserve">, </w:t>
      </w:r>
      <w:r w:rsidRPr="007F7CFE">
        <w:rPr>
          <w:rFonts w:ascii="TH SarabunIT๙" w:hAnsi="TH SarabunIT๙" w:cs="TH SarabunIT๙"/>
          <w:sz w:val="24"/>
          <w:szCs w:val="32"/>
          <w:cs/>
        </w:rPr>
        <w:t>เครื่องจักร</w:t>
      </w:r>
      <w:r w:rsidRPr="007F7CFE">
        <w:rPr>
          <w:rFonts w:ascii="TH SarabunIT๙" w:hAnsi="TH SarabunIT๙" w:cs="TH SarabunIT๙"/>
          <w:sz w:val="24"/>
          <w:szCs w:val="32"/>
        </w:rPr>
        <w:t xml:space="preserve">, </w:t>
      </w:r>
      <w:r w:rsidRPr="007F7CFE">
        <w:rPr>
          <w:rFonts w:ascii="TH SarabunIT๙" w:hAnsi="TH SarabunIT๙" w:cs="TH SarabunIT๙"/>
          <w:sz w:val="24"/>
          <w:szCs w:val="32"/>
          <w:cs/>
        </w:rPr>
        <w:t>วัสดุ หรือ แม้กระทั่งที่ไม่ได้เป็นสิ่งของที่จับต้องได้ เช่น กระบวนการต่าง ๆ</w:t>
      </w:r>
    </w:p>
    <w:p w14:paraId="3F256C17" w14:textId="19B075D7" w:rsidR="005F690A" w:rsidRDefault="005F690A" w:rsidP="004975F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1A57786" w14:textId="63E70EEB" w:rsidR="005F690A" w:rsidRDefault="005F690A" w:rsidP="004975F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23432E6" w14:textId="1791801E" w:rsidR="005F690A" w:rsidRDefault="005F690A" w:rsidP="004975F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3ECBB37" w14:textId="6BD70F49" w:rsidR="005F690A" w:rsidRDefault="005F690A" w:rsidP="004975F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4724959" w14:textId="1F74AF7B" w:rsidR="005F690A" w:rsidRDefault="005F690A" w:rsidP="004975F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A7CB47C" w14:textId="77777777" w:rsidR="005F690A" w:rsidRDefault="005F690A" w:rsidP="004975F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969F725" w14:textId="77777777" w:rsidR="004975F5" w:rsidRPr="007F7CFE" w:rsidRDefault="004975F5" w:rsidP="004975F5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 w:rsidRPr="007F7CFE">
        <w:rPr>
          <w:rFonts w:ascii="TH SarabunIT๙" w:hAnsi="TH SarabunIT๙" w:cs="TH SarabunIT๙"/>
          <w:sz w:val="24"/>
          <w:szCs w:val="32"/>
          <w:cs/>
        </w:rPr>
        <w:t>เทคโนโลยี เป็นการประยุกต์ นำเอาความรู้ทางวิทยาศาสตร์มาใช้ และก่อให้เกิดประโยชน์ ในทางปฏิบัติ      แก่มวลมนุษย์กล่าวคือเทคโนโลยีเป็นการนำเอาความรู้ ทางวิทยาศาสตร์มาใช้ในการประดิษฐ์สิ่งของต่าง ๆให้เกิดประโยชน์สูงสุด ส่วนที่เป็นข้อแตกต่างอย่างหนึ่งของเทคโนโลยี กับวิทยาศาสตร์ คือเทคโนโลยีจะขึ้นอยู่กับปัจจัย ทางเศรษฐกิจเป็นสินค้ามีการซื้อขาย ส่วนความรู้ทางวิทยาศาสตร์ เป็นสมบัติส่วนรวมของ ชาวโลกมีการเผยแพร่โดยไม่มีการซื้อขายแต่อย่างใดกล่าวโดยสรุปคือ เทคโนโลยีสมัยใหม่เกิดขึ้นโดยมีความรู้ทางวิทยาศาสตร์เป็นฐานรองรับ</w:t>
      </w:r>
    </w:p>
    <w:p w14:paraId="013B1B1D" w14:textId="77777777" w:rsidR="004975F5" w:rsidRPr="004975F5" w:rsidRDefault="004975F5" w:rsidP="004975F5">
      <w:pPr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4975F5">
        <w:rPr>
          <w:rFonts w:ascii="TH SarabunIT๙" w:hAnsi="TH SarabunIT๙" w:cs="TH SarabunIT๙"/>
          <w:b/>
          <w:bCs/>
          <w:sz w:val="24"/>
          <w:szCs w:val="32"/>
          <w:cs/>
        </w:rPr>
        <w:t>เทคโนโลยีที่เหมาะสม (</w:t>
      </w:r>
      <w:r w:rsidRPr="004975F5">
        <w:rPr>
          <w:rFonts w:ascii="TH SarabunIT๙" w:hAnsi="TH SarabunIT๙" w:cs="TH SarabunIT๙"/>
          <w:b/>
          <w:bCs/>
          <w:sz w:val="24"/>
          <w:szCs w:val="32"/>
        </w:rPr>
        <w:t>Appropriate  Technology)</w:t>
      </w:r>
    </w:p>
    <w:p w14:paraId="538BE4C0" w14:textId="77777777" w:rsidR="00EC25E2" w:rsidRPr="004A6E3C" w:rsidRDefault="00EC25E2" w:rsidP="004975F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E3C">
        <w:rPr>
          <w:rFonts w:ascii="TH SarabunIT๙" w:hAnsi="TH SarabunIT๙" w:cs="TH SarabunIT๙"/>
          <w:b/>
          <w:bCs/>
          <w:sz w:val="32"/>
          <w:szCs w:val="32"/>
          <w:cs/>
        </w:rPr>
        <w:t>เทคโนโลยีที่เหมาะสม (</w:t>
      </w:r>
      <w:r w:rsidRPr="004A6E3C">
        <w:rPr>
          <w:rFonts w:ascii="TH SarabunIT๙" w:hAnsi="TH SarabunIT๙" w:cs="TH SarabunIT๙"/>
          <w:b/>
          <w:bCs/>
          <w:sz w:val="32"/>
          <w:szCs w:val="32"/>
        </w:rPr>
        <w:t>Appropriate  Technology)</w:t>
      </w:r>
      <w:r w:rsidR="00FB580C" w:rsidRPr="004A6E3C">
        <w:rPr>
          <w:rFonts w:ascii="TH SarabunIT๙" w:hAnsi="TH SarabunIT๙" w:cs="TH SarabunIT๙"/>
          <w:sz w:val="32"/>
          <w:szCs w:val="32"/>
          <w:cs/>
        </w:rPr>
        <w:t xml:space="preserve">มีความหมายคล้ายกันกับ </w:t>
      </w:r>
      <w:r w:rsidR="00FB580C" w:rsidRPr="004A6E3C">
        <w:rPr>
          <w:rFonts w:ascii="TH SarabunIT๙" w:hAnsi="TH SarabunIT๙" w:cs="TH SarabunIT๙"/>
          <w:b/>
          <w:bCs/>
          <w:sz w:val="32"/>
          <w:szCs w:val="32"/>
          <w:cs/>
        </w:rPr>
        <w:t>"เทคโนโลยีชาวบ้าน"</w:t>
      </w:r>
      <w:r w:rsidRPr="004A6E3C">
        <w:rPr>
          <w:rFonts w:ascii="TH SarabunIT๙" w:hAnsi="TH SarabunIT๙" w:cs="TH SarabunIT๙"/>
          <w:sz w:val="32"/>
          <w:szCs w:val="32"/>
          <w:cs/>
        </w:rPr>
        <w:t>หมายถึง  เทคโนโลยีที่เหมาะสมที่สุดสำหรับสภาพแวดล้อมและวัฒนธรรม   ของสังคมที่จะนำเทคโนโลยีนั้นไปใช้เป็นเทคโนโลยีที่เหมาะสมสำหรับใช้ในประเทศกำลังพัฒนาหรือชนบท   ที่ยังห่างไกลความเจริญในประเทศพัฒนาแล้วซึ่งอาจไม่มีทุนทรัพย์หรือความเชี่ยวชาญเฉพาะด้านเพียงพอที่จะใช้และบำรุงรักษาเทคโนโลยีที่ล้ำหน้ามาก</w:t>
      </w:r>
      <w:r w:rsidR="004975F5" w:rsidRPr="004A6E3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75F5" w:rsidRPr="00B3577B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ดังนั้น </w:t>
      </w:r>
      <w:r w:rsidR="007F7CFE" w:rsidRPr="00B3577B">
        <w:rPr>
          <w:rFonts w:ascii="TH SarabunIT๙" w:hAnsi="TH SarabunIT๙" w:cs="TH SarabunIT๙"/>
          <w:spacing w:val="-10"/>
          <w:sz w:val="32"/>
          <w:szCs w:val="32"/>
          <w:cs/>
        </w:rPr>
        <w:t>เทคโนโลยีที่เหมาะสม</w:t>
      </w:r>
      <w:r w:rsidR="004975F5" w:rsidRPr="00B3577B">
        <w:rPr>
          <w:rFonts w:ascii="TH SarabunIT๙" w:hAnsi="TH SarabunIT๙" w:cs="TH SarabunIT๙" w:hint="cs"/>
          <w:spacing w:val="-10"/>
          <w:sz w:val="32"/>
          <w:szCs w:val="32"/>
          <w:cs/>
        </w:rPr>
        <w:t>จึงเป็น</w:t>
      </w:r>
      <w:r w:rsidRPr="00B3577B">
        <w:rPr>
          <w:rFonts w:ascii="TH SarabunIT๙" w:hAnsi="TH SarabunIT๙" w:cs="TH SarabunIT๙"/>
          <w:spacing w:val="-10"/>
          <w:sz w:val="32"/>
          <w:szCs w:val="32"/>
          <w:cs/>
        </w:rPr>
        <w:t>เทคโนโลยีที่สามารถนำมาใช้ให้เกิดประโยชน์ต่อการดำเนินกิจการต่าง ๆ และสอดคล้อง</w:t>
      </w:r>
      <w:r w:rsidRPr="004A6E3C">
        <w:rPr>
          <w:rFonts w:ascii="TH SarabunIT๙" w:hAnsi="TH SarabunIT๙" w:cs="TH SarabunIT๙"/>
          <w:sz w:val="32"/>
          <w:szCs w:val="32"/>
          <w:cs/>
        </w:rPr>
        <w:t>กับความรู้ ความสามารถ ประสบการณ์ สภาพแวดล้อม วัฒนธรรมสิ่งแวดล้อม และกำลังเศรษฐกิจของคนทั่วไป</w:t>
      </w:r>
    </w:p>
    <w:p w14:paraId="38D382F4" w14:textId="77777777" w:rsidR="00EF4F4F" w:rsidRPr="004A6E3C" w:rsidRDefault="00B3577B" w:rsidP="004975F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คำว่า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25E2" w:rsidRPr="004A6E3C">
        <w:rPr>
          <w:rFonts w:ascii="TH SarabunIT๙" w:hAnsi="TH SarabunIT๙" w:cs="TH SarabunIT๙"/>
          <w:sz w:val="32"/>
          <w:szCs w:val="32"/>
          <w:cs/>
        </w:rPr>
        <w:t>"เทคโนโลยีที่เหมาะสม" (</w:t>
      </w:r>
      <w:r>
        <w:rPr>
          <w:rFonts w:ascii="TH SarabunIT๙" w:hAnsi="TH SarabunIT๙" w:cs="TH SarabunIT๙"/>
          <w:sz w:val="32"/>
          <w:szCs w:val="32"/>
        </w:rPr>
        <w:t xml:space="preserve">Appropriate  Technology) </w:t>
      </w:r>
      <w:r w:rsidR="00EC25E2" w:rsidRPr="004A6E3C">
        <w:rPr>
          <w:rFonts w:ascii="TH SarabunIT๙" w:hAnsi="TH SarabunIT๙" w:cs="TH SarabunIT๙"/>
          <w:sz w:val="32"/>
          <w:szCs w:val="32"/>
          <w:cs/>
        </w:rPr>
        <w:t>อาจใช้ในความหมายเดียวกันกับ "เทคโนโลยีปานกลาง" (</w:t>
      </w:r>
      <w:r w:rsidR="00EC25E2" w:rsidRPr="004A6E3C">
        <w:rPr>
          <w:rFonts w:ascii="TH SarabunIT๙" w:hAnsi="TH SarabunIT๙" w:cs="TH SarabunIT๙"/>
          <w:sz w:val="32"/>
          <w:szCs w:val="32"/>
        </w:rPr>
        <w:t xml:space="preserve">Intermediate Technology)  </w:t>
      </w:r>
      <w:r w:rsidR="00EC25E2" w:rsidRPr="004A6E3C">
        <w:rPr>
          <w:rFonts w:ascii="TH SarabunIT๙" w:hAnsi="TH SarabunIT๙" w:cs="TH SarabunIT๙"/>
          <w:sz w:val="32"/>
          <w:szCs w:val="32"/>
          <w:cs/>
        </w:rPr>
        <w:t>คุณ อี. เอฟ. ชูมักเกอร์  (</w:t>
      </w:r>
      <w:r w:rsidR="00EC25E2" w:rsidRPr="004A6E3C">
        <w:rPr>
          <w:rFonts w:ascii="TH SarabunIT๙" w:hAnsi="TH SarabunIT๙" w:cs="TH SarabunIT๙"/>
          <w:sz w:val="32"/>
          <w:szCs w:val="32"/>
        </w:rPr>
        <w:t xml:space="preserve">E. F. Schumacher) </w:t>
      </w:r>
      <w:r w:rsidR="00EC25E2" w:rsidRPr="004A6E3C">
        <w:rPr>
          <w:rFonts w:ascii="TH SarabunIT๙" w:hAnsi="TH SarabunIT๙" w:cs="TH SarabunIT๙"/>
          <w:sz w:val="32"/>
          <w:szCs w:val="32"/>
          <w:cs/>
        </w:rPr>
        <w:t xml:space="preserve">ผู้แต่งหนังสือเรื่อง  </w:t>
      </w:r>
      <w:r w:rsidR="00EC25E2" w:rsidRPr="004A6E3C">
        <w:rPr>
          <w:rFonts w:ascii="TH SarabunIT๙" w:hAnsi="TH SarabunIT๙" w:cs="TH SarabunIT๙"/>
          <w:b/>
          <w:bCs/>
          <w:sz w:val="32"/>
          <w:szCs w:val="32"/>
          <w:cs/>
        </w:rPr>
        <w:t>"</w:t>
      </w:r>
      <w:r w:rsidR="00EC25E2" w:rsidRPr="004A6E3C">
        <w:rPr>
          <w:rFonts w:ascii="TH SarabunIT๙" w:hAnsi="TH SarabunIT๙" w:cs="TH SarabunIT๙"/>
          <w:b/>
          <w:bCs/>
          <w:sz w:val="32"/>
          <w:szCs w:val="32"/>
        </w:rPr>
        <w:t>Small Is Beautiful"</w:t>
      </w:r>
      <w:r>
        <w:rPr>
          <w:rFonts w:ascii="TH SarabunIT๙" w:hAnsi="TH SarabunIT๙" w:cs="TH SarabunIT๙"/>
          <w:sz w:val="32"/>
          <w:szCs w:val="32"/>
          <w:cs/>
        </w:rPr>
        <w:t>เป็นผู้คิดค้นศัพท์คำนี้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25E2" w:rsidRPr="004A6E3C">
        <w:rPr>
          <w:rFonts w:ascii="TH SarabunIT๙" w:hAnsi="TH SarabunIT๙" w:cs="TH SarabunIT๙"/>
          <w:sz w:val="32"/>
          <w:szCs w:val="32"/>
          <w:cs/>
        </w:rPr>
        <w:t>และใช้มันในความหมายว่าเทคโนโลยีใดๆ ก็ตามที่แพงกว่าเทคโนโลยีปัจจ</w:t>
      </w:r>
      <w:r>
        <w:rPr>
          <w:rFonts w:ascii="TH SarabunIT๙" w:hAnsi="TH SarabunIT๙" w:cs="TH SarabunIT๙"/>
          <w:sz w:val="32"/>
          <w:szCs w:val="32"/>
          <w:cs/>
        </w:rPr>
        <w:t>ุบันในประเทศกำลังพัฒนา 10 เท่า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25E2" w:rsidRPr="004A6E3C">
        <w:rPr>
          <w:rFonts w:ascii="TH SarabunIT๙" w:hAnsi="TH SarabunIT๙" w:cs="TH SarabunIT๙"/>
          <w:sz w:val="32"/>
          <w:szCs w:val="32"/>
          <w:cs/>
        </w:rPr>
        <w:t>แต่ในขณะเดียวกันก็ถูกกว่าเทคโนโลยีในประเทศพัฒนาแล้ว เทคโนโลยีที่เหมาะสมสามารถซื้อหาได้สะดวกและใช้ง่ายสำหรับคนจน สามารถเพิ่มผลิตภาพ (</w:t>
      </w:r>
      <w:r w:rsidR="00EC25E2" w:rsidRPr="004A6E3C">
        <w:rPr>
          <w:rFonts w:ascii="TH SarabunIT๙" w:hAnsi="TH SarabunIT๙" w:cs="TH SarabunIT๙"/>
          <w:sz w:val="32"/>
          <w:szCs w:val="32"/>
        </w:rPr>
        <w:t xml:space="preserve">productivity) </w:t>
      </w:r>
      <w:r w:rsidR="00EC25E2" w:rsidRPr="004A6E3C">
        <w:rPr>
          <w:rFonts w:ascii="TH SarabunIT๙" w:hAnsi="TH SarabunIT๙" w:cs="TH SarabunIT๙"/>
          <w:sz w:val="32"/>
          <w:szCs w:val="32"/>
          <w:cs/>
        </w:rPr>
        <w:t>ได้ โดยก่</w:t>
      </w:r>
      <w:r>
        <w:rPr>
          <w:rFonts w:ascii="TH SarabunIT๙" w:hAnsi="TH SarabunIT๙" w:cs="TH SarabunIT๙"/>
          <w:sz w:val="32"/>
          <w:szCs w:val="32"/>
          <w:cs/>
        </w:rPr>
        <w:t>อความเสียหายทางสังคมน้อยที่สุด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25E2" w:rsidRPr="004A6E3C">
        <w:rPr>
          <w:rFonts w:ascii="TH SarabunIT๙" w:hAnsi="TH SarabunIT๙" w:cs="TH SarabunIT๙"/>
          <w:sz w:val="32"/>
          <w:szCs w:val="32"/>
          <w:cs/>
        </w:rPr>
        <w:t>ชาวบ้านสามารถสร้างเทคโนโลยีที่เหมาะสมได้ด้วยใช้วัตถุดิบและภูมิปัญญาท้องถิ่น</w:t>
      </w:r>
    </w:p>
    <w:p w14:paraId="25538A7B" w14:textId="77777777" w:rsidR="00EC25E2" w:rsidRPr="004A6E3C" w:rsidRDefault="00EC25E2" w:rsidP="00B3577B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4A6E3C">
        <w:rPr>
          <w:rFonts w:ascii="TH SarabunIT๙" w:hAnsi="TH SarabunIT๙" w:cs="TH SarabunIT๙"/>
          <w:sz w:val="32"/>
          <w:szCs w:val="32"/>
          <w:cs/>
        </w:rPr>
        <w:t>องค์การอนามัยโลก กล่าวถึงคุณสมบัติของคำว่าเทคโนโลยีที่เหมาะสม ดังนี้</w:t>
      </w:r>
    </w:p>
    <w:p w14:paraId="10F4613C" w14:textId="77777777" w:rsidR="00EC25E2" w:rsidRPr="004A6E3C" w:rsidRDefault="00EC25E2" w:rsidP="00B3577B">
      <w:pPr>
        <w:tabs>
          <w:tab w:val="left" w:pos="993"/>
        </w:tabs>
        <w:ind w:left="851"/>
        <w:rPr>
          <w:rFonts w:ascii="TH SarabunIT๙" w:hAnsi="TH SarabunIT๙" w:cs="TH SarabunIT๙"/>
          <w:sz w:val="32"/>
          <w:szCs w:val="32"/>
        </w:rPr>
      </w:pPr>
      <w:r w:rsidRPr="004A6E3C">
        <w:rPr>
          <w:rFonts w:ascii="TH SarabunIT๙" w:hAnsi="TH SarabunIT๙" w:cs="TH SarabunIT๙"/>
          <w:sz w:val="32"/>
          <w:szCs w:val="32"/>
          <w:cs/>
        </w:rPr>
        <w:t>-</w:t>
      </w:r>
      <w:r w:rsidR="00B3577B">
        <w:rPr>
          <w:rFonts w:ascii="TH SarabunIT๙" w:hAnsi="TH SarabunIT๙" w:cs="TH SarabunIT๙" w:hint="cs"/>
          <w:sz w:val="32"/>
          <w:szCs w:val="32"/>
          <w:cs/>
        </w:rPr>
        <w:tab/>
      </w:r>
      <w:r w:rsidRPr="004A6E3C">
        <w:rPr>
          <w:rFonts w:ascii="TH SarabunIT๙" w:hAnsi="TH SarabunIT๙" w:cs="TH SarabunIT๙"/>
          <w:sz w:val="32"/>
          <w:szCs w:val="32"/>
          <w:cs/>
        </w:rPr>
        <w:t>เหมาะสม ถูกต้องตามหลักวิทยาศาสตร์</w:t>
      </w:r>
    </w:p>
    <w:p w14:paraId="0A42F864" w14:textId="77777777" w:rsidR="00EC25E2" w:rsidRPr="004A6E3C" w:rsidRDefault="00EC25E2" w:rsidP="00B3577B">
      <w:pPr>
        <w:tabs>
          <w:tab w:val="left" w:pos="993"/>
        </w:tabs>
        <w:ind w:left="851"/>
        <w:rPr>
          <w:rFonts w:ascii="TH SarabunIT๙" w:hAnsi="TH SarabunIT๙" w:cs="TH SarabunIT๙"/>
          <w:sz w:val="32"/>
          <w:szCs w:val="32"/>
        </w:rPr>
      </w:pPr>
      <w:r w:rsidRPr="004A6E3C">
        <w:rPr>
          <w:rFonts w:ascii="TH SarabunIT๙" w:hAnsi="TH SarabunIT๙" w:cs="TH SarabunIT๙"/>
          <w:sz w:val="32"/>
          <w:szCs w:val="32"/>
          <w:cs/>
        </w:rPr>
        <w:t>-</w:t>
      </w:r>
      <w:r w:rsidR="00B3577B">
        <w:rPr>
          <w:rFonts w:ascii="TH SarabunIT๙" w:hAnsi="TH SarabunIT๙" w:cs="TH SarabunIT๙" w:hint="cs"/>
          <w:sz w:val="32"/>
          <w:szCs w:val="32"/>
          <w:cs/>
        </w:rPr>
        <w:tab/>
      </w:r>
      <w:r w:rsidRPr="004A6E3C">
        <w:rPr>
          <w:rFonts w:ascii="TH SarabunIT๙" w:hAnsi="TH SarabunIT๙" w:cs="TH SarabunIT๙"/>
          <w:sz w:val="32"/>
          <w:szCs w:val="32"/>
          <w:cs/>
        </w:rPr>
        <w:t>ปรับปรุงให้เข้ากับสภาวะท้องถิ่นได้</w:t>
      </w:r>
    </w:p>
    <w:p w14:paraId="463FD3A4" w14:textId="77777777" w:rsidR="00EC25E2" w:rsidRPr="004A6E3C" w:rsidRDefault="00EC25E2" w:rsidP="00B3577B">
      <w:pPr>
        <w:tabs>
          <w:tab w:val="left" w:pos="993"/>
        </w:tabs>
        <w:ind w:left="851"/>
        <w:rPr>
          <w:rFonts w:ascii="TH SarabunIT๙" w:hAnsi="TH SarabunIT๙" w:cs="TH SarabunIT๙"/>
          <w:sz w:val="32"/>
          <w:szCs w:val="32"/>
        </w:rPr>
      </w:pPr>
      <w:r w:rsidRPr="004A6E3C">
        <w:rPr>
          <w:rFonts w:ascii="TH SarabunIT๙" w:hAnsi="TH SarabunIT๙" w:cs="TH SarabunIT๙"/>
          <w:sz w:val="32"/>
          <w:szCs w:val="32"/>
          <w:cs/>
        </w:rPr>
        <w:t>-</w:t>
      </w:r>
      <w:r w:rsidR="00B3577B">
        <w:rPr>
          <w:rFonts w:ascii="TH SarabunIT๙" w:hAnsi="TH SarabunIT๙" w:cs="TH SarabunIT๙" w:hint="cs"/>
          <w:sz w:val="32"/>
          <w:szCs w:val="32"/>
          <w:cs/>
        </w:rPr>
        <w:tab/>
      </w:r>
      <w:r w:rsidRPr="004A6E3C">
        <w:rPr>
          <w:rFonts w:ascii="TH SarabunIT๙" w:hAnsi="TH SarabunIT๙" w:cs="TH SarabunIT๙"/>
          <w:sz w:val="32"/>
          <w:szCs w:val="32"/>
          <w:cs/>
        </w:rPr>
        <w:t>เป็นที่ยอมรับของประชาชนในท้องถิ่น</w:t>
      </w:r>
    </w:p>
    <w:p w14:paraId="19A72714" w14:textId="2E39350D" w:rsidR="00EC25E2" w:rsidRPr="004A6E3C" w:rsidRDefault="005F690A" w:rsidP="00B3577B">
      <w:pPr>
        <w:tabs>
          <w:tab w:val="left" w:pos="993"/>
        </w:tabs>
        <w:ind w:left="851"/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49536" behindDoc="1" locked="0" layoutInCell="1" allowOverlap="1" wp14:anchorId="64D245E0" wp14:editId="655651FB">
            <wp:simplePos x="0" y="0"/>
            <wp:positionH relativeFrom="column">
              <wp:posOffset>-57150</wp:posOffset>
            </wp:positionH>
            <wp:positionV relativeFrom="paragraph">
              <wp:posOffset>194945</wp:posOffset>
            </wp:positionV>
            <wp:extent cx="6119495" cy="3556000"/>
            <wp:effectExtent l="0" t="0" r="0" b="0"/>
            <wp:wrapNone/>
            <wp:docPr id="3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5E2" w:rsidRPr="004A6E3C">
        <w:rPr>
          <w:rFonts w:ascii="TH SarabunIT๙" w:hAnsi="TH SarabunIT๙" w:cs="TH SarabunIT๙"/>
          <w:sz w:val="32"/>
          <w:szCs w:val="32"/>
          <w:cs/>
        </w:rPr>
        <w:t>-</w:t>
      </w:r>
      <w:r w:rsidR="00B3577B">
        <w:rPr>
          <w:rFonts w:ascii="TH SarabunIT๙" w:hAnsi="TH SarabunIT๙" w:cs="TH SarabunIT๙" w:hint="cs"/>
          <w:sz w:val="32"/>
          <w:szCs w:val="32"/>
          <w:cs/>
        </w:rPr>
        <w:tab/>
      </w:r>
      <w:r w:rsidR="00EC25E2" w:rsidRPr="004A6E3C">
        <w:rPr>
          <w:rFonts w:ascii="TH SarabunIT๙" w:hAnsi="TH SarabunIT๙" w:cs="TH SarabunIT๙"/>
          <w:sz w:val="32"/>
          <w:szCs w:val="32"/>
          <w:cs/>
        </w:rPr>
        <w:t>สามารถนำไปสู่การพึ่งพาตนเองได้</w:t>
      </w:r>
    </w:p>
    <w:p w14:paraId="3C92DE57" w14:textId="060670B1" w:rsidR="007F7CFE" w:rsidRPr="004A6E3C" w:rsidRDefault="007F7CFE" w:rsidP="00B3577B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A6E3C">
        <w:rPr>
          <w:rFonts w:ascii="TH SarabunIT๙" w:hAnsi="TH SarabunIT๙" w:cs="TH SarabunIT๙"/>
          <w:b/>
          <w:bCs/>
          <w:sz w:val="32"/>
          <w:szCs w:val="32"/>
          <w:cs/>
        </w:rPr>
        <w:t>คุณสมบัติของเทคโนโลยีที่เหมาะสม</w:t>
      </w:r>
    </w:p>
    <w:p w14:paraId="696892A9" w14:textId="0231092A" w:rsidR="007F7CFE" w:rsidRPr="004A6E3C" w:rsidRDefault="007F7CFE" w:rsidP="00FB580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A6E3C">
        <w:rPr>
          <w:rFonts w:ascii="TH SarabunIT๙" w:hAnsi="TH SarabunIT๙" w:cs="TH SarabunIT๙"/>
          <w:sz w:val="32"/>
          <w:szCs w:val="32"/>
          <w:cs/>
        </w:rPr>
        <w:t xml:space="preserve">           เทคโนโลยีที่เหมาะสมต้องมีราคาและค่าใช้จ่ายในการดูแลรักษาที่ต่ำเป็นปัจจัยที่สำคัญที่สุดของเทคโนโลยีที่เหมาะสมต้องดูแลรักษาค่อนข้างถี่อาจนับว่ามีความเหมาะสมได้ หากการดูแลรักษานั้นสามารถทำได้ด้วยการใช้ทักษะ เครื่องมือ และวัสดุพื้นบ้าน เทคโนโลยีที่ “เหมาะสม”ปกติคือเทคโนโลยีที่อย่างน้อยชาวบ้านสามารถซ่อมแซมบำรุงรักษาได้เองโดยอาศัยภูมิปัญญาชาวบ้านซึ่งไม่จำเป็นต้องอาศัยความรู้ชั้นสูงเลย</w:t>
      </w:r>
    </w:p>
    <w:p w14:paraId="6BCF3C2D" w14:textId="0B7309D4" w:rsidR="00EC25E2" w:rsidRDefault="007F7CFE" w:rsidP="00FB580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A6E3C">
        <w:rPr>
          <w:rFonts w:ascii="TH SarabunIT๙" w:hAnsi="TH SarabunIT๙" w:cs="TH SarabunIT๙"/>
          <w:sz w:val="32"/>
          <w:szCs w:val="32"/>
          <w:cs/>
        </w:rPr>
        <w:t>การที่เทคโนโลยีที่เหมาะสมมี ราคาต่ำ ไม่สิ้นเปลือง และการใช้ทรัพยากรที่หาได้ในท้องถิ่น สามารถทำให้เทคโนโลยีที่เหมาะสมมีความยั่งยืน (</w:t>
      </w:r>
      <w:r w:rsidRPr="004A6E3C">
        <w:rPr>
          <w:rFonts w:ascii="TH SarabunIT๙" w:hAnsi="TH SarabunIT๙" w:cs="TH SarabunIT๙"/>
          <w:sz w:val="32"/>
          <w:szCs w:val="32"/>
        </w:rPr>
        <w:t xml:space="preserve">sustainable) </w:t>
      </w:r>
      <w:r w:rsidRPr="004A6E3C">
        <w:rPr>
          <w:rFonts w:ascii="TH SarabunIT๙" w:hAnsi="TH SarabunIT๙" w:cs="TH SarabunIT๙"/>
          <w:sz w:val="32"/>
          <w:szCs w:val="32"/>
          <w:cs/>
        </w:rPr>
        <w:t>กว่าเทคโนโลยีชนิดอื่น</w:t>
      </w:r>
      <w:r w:rsidR="00FB580C" w:rsidRPr="004A6E3C">
        <w:rPr>
          <w:rFonts w:ascii="TH SarabunIT๙" w:hAnsi="TH SarabunIT๙" w:cs="TH SarabunIT๙" w:hint="cs"/>
          <w:sz w:val="32"/>
          <w:szCs w:val="32"/>
          <w:cs/>
        </w:rPr>
        <w:t xml:space="preserve">  ดังนั้น </w:t>
      </w:r>
      <w:r w:rsidRPr="004A6E3C">
        <w:rPr>
          <w:rFonts w:ascii="TH SarabunIT๙" w:hAnsi="TH SarabunIT๙" w:cs="TH SarabunIT๙"/>
          <w:sz w:val="32"/>
          <w:szCs w:val="32"/>
          <w:cs/>
        </w:rPr>
        <w:t>นักพัฒนาที่สนับสนุนแนวคิดการพัฒนาอย่างยั่งยืน จึงสนับสนุนเทคโนโลยีที่เหมาะสมด้วย</w:t>
      </w:r>
    </w:p>
    <w:p w14:paraId="574CAECE" w14:textId="71D3D03D" w:rsidR="005F690A" w:rsidRDefault="005F690A" w:rsidP="00FB580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E8B0FD" w14:textId="2ADACB6E" w:rsidR="005F690A" w:rsidRDefault="005F690A" w:rsidP="00FB580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BAF58F" w14:textId="6D6B2412" w:rsidR="005F690A" w:rsidRDefault="005F690A" w:rsidP="00FB580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53BE6D" w14:textId="21BD270D" w:rsidR="005F690A" w:rsidRDefault="005F690A" w:rsidP="00FB580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8FF430" w14:textId="5D97C6CD" w:rsidR="005F690A" w:rsidRDefault="005F690A" w:rsidP="00FB580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B29FEF" w14:textId="39AE5829" w:rsidR="005F690A" w:rsidRDefault="005F690A" w:rsidP="00FB580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78E98B" w14:textId="77777777" w:rsidR="005F690A" w:rsidRPr="004A6E3C" w:rsidRDefault="005F690A" w:rsidP="00FB580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4481F0" w14:textId="77777777" w:rsidR="00EC0AAE" w:rsidRPr="004A6E3C" w:rsidRDefault="00027425" w:rsidP="00B3577B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4A6E3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๓. </w:t>
      </w:r>
      <w:r w:rsidR="00EF4F4F" w:rsidRPr="004A6E3C">
        <w:rPr>
          <w:rFonts w:ascii="TH SarabunIT๙" w:hAnsi="TH SarabunIT๙" w:cs="TH SarabunIT๙"/>
          <w:b/>
          <w:bCs/>
          <w:sz w:val="32"/>
          <w:szCs w:val="32"/>
          <w:cs/>
        </w:rPr>
        <w:t>นวัตกรรม</w:t>
      </w:r>
      <w:r w:rsidR="00EC0AAE" w:rsidRPr="004A6E3C">
        <w:rPr>
          <w:rFonts w:ascii="TH SarabunIT๙" w:hAnsi="TH SarabunIT๙" w:cs="TH SarabunIT๙"/>
          <w:b/>
          <w:bCs/>
          <w:sz w:val="32"/>
          <w:szCs w:val="32"/>
        </w:rPr>
        <w:t>(Innovation)</w:t>
      </w:r>
    </w:p>
    <w:p w14:paraId="473983C4" w14:textId="77777777" w:rsidR="00EF4F4F" w:rsidRDefault="00EC0AAE" w:rsidP="00FB580C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นวัตกรรม</w:t>
      </w:r>
      <w:r w:rsidR="00EF4F4F" w:rsidRPr="001F7164">
        <w:rPr>
          <w:rFonts w:ascii="TH SarabunIT๙" w:hAnsi="TH SarabunIT๙" w:cs="TH SarabunIT๙"/>
          <w:sz w:val="24"/>
          <w:szCs w:val="32"/>
          <w:cs/>
        </w:rPr>
        <w:t>คือ การใช้ความรู้และความคิดสร้างสรรค์นำไปสู่การเปลี่ยนแปลงเพื่อก่อให้เกิด</w:t>
      </w:r>
      <w:r w:rsidR="00EF4F4F" w:rsidRPr="00027425">
        <w:rPr>
          <w:rFonts w:ascii="TH SarabunIT๙" w:hAnsi="TH SarabunIT๙" w:cs="TH SarabunIT๙"/>
          <w:sz w:val="32"/>
          <w:szCs w:val="32"/>
          <w:cs/>
        </w:rPr>
        <w:t xml:space="preserve">คุณค่า </w:t>
      </w:r>
      <w:r w:rsidRPr="00027425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027425">
        <w:rPr>
          <w:rFonts w:ascii="TH SarabunIT๙" w:hAnsi="TH SarabunIT๙" w:cs="TH SarabunIT๙"/>
          <w:sz w:val="32"/>
          <w:szCs w:val="32"/>
        </w:rPr>
        <w:t>NIA)</w:t>
      </w:r>
    </w:p>
    <w:p w14:paraId="0480DD29" w14:textId="77777777" w:rsidR="00EC0AAE" w:rsidRDefault="00EC0AAE" w:rsidP="00720E96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EC0AAE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นวัตกรรม </w:t>
      </w:r>
      <w:r w:rsidRPr="00632C22">
        <w:rPr>
          <w:rFonts w:ascii="TH SarabunIT๙" w:hAnsi="TH SarabunIT๙" w:cs="TH SarabunIT๙"/>
          <w:sz w:val="24"/>
          <w:szCs w:val="32"/>
          <w:cs/>
        </w:rPr>
        <w:t>คือ การทำสิ่งใหม่ที่เกิดจากกระบวนการใช้ความรู้และความคิดสร้างสรรค์ ทักษะ ประสบการณ์ รวมถึงเทคโนโลยีมาเปลี่ยนแปลงกระบวนการทำงานที่ดีกว่าเดิม มีประสิทธิผลเพิ่มขึ้น นำไปสู่การเกิดผลิตภัณฑ์ บริการ หรือ กระบวนการใหม่ๆ ไม่ว่าสิ่งใหม่นั้นเป็นการพัฒนาต่อยอดหรือสร้างขึ้นใหม่ แบ่งเป็น 4 ด้าน คือ ด้านผลิตภัณฑ์</w:t>
      </w:r>
      <w:r>
        <w:rPr>
          <w:rFonts w:ascii="TH SarabunIT๙" w:hAnsi="TH SarabunIT๙" w:cs="TH SarabunIT๙"/>
          <w:sz w:val="24"/>
          <w:szCs w:val="32"/>
        </w:rPr>
        <w:t>(Product Innovation)</w:t>
      </w:r>
      <w:r w:rsidRPr="00632C22">
        <w:rPr>
          <w:rFonts w:ascii="TH SarabunIT๙" w:hAnsi="TH SarabunIT๙" w:cs="TH SarabunIT๙"/>
          <w:sz w:val="24"/>
          <w:szCs w:val="32"/>
          <w:cs/>
        </w:rPr>
        <w:t xml:space="preserve"> ด้านกระบวนการ</w:t>
      </w:r>
      <w:r>
        <w:rPr>
          <w:rFonts w:ascii="TH SarabunIT๙" w:hAnsi="TH SarabunIT๙" w:cs="TH SarabunIT๙"/>
          <w:sz w:val="24"/>
          <w:szCs w:val="32"/>
        </w:rPr>
        <w:t>(Process Innovation)</w:t>
      </w:r>
      <w:r w:rsidRPr="00632C22">
        <w:rPr>
          <w:rFonts w:ascii="TH SarabunIT๙" w:hAnsi="TH SarabunIT๙" w:cs="TH SarabunIT๙"/>
          <w:sz w:val="24"/>
          <w:szCs w:val="32"/>
          <w:cs/>
        </w:rPr>
        <w:t xml:space="preserve"> ชุมขน</w:t>
      </w:r>
      <w:r>
        <w:rPr>
          <w:rFonts w:ascii="TH SarabunIT๙" w:hAnsi="TH SarabunIT๙" w:cs="TH SarabunIT๙"/>
          <w:sz w:val="24"/>
          <w:szCs w:val="32"/>
        </w:rPr>
        <w:t>(Social Innovation)</w:t>
      </w:r>
      <w:r w:rsidRPr="00632C22">
        <w:rPr>
          <w:rFonts w:ascii="TH SarabunIT๙" w:hAnsi="TH SarabunIT๙" w:cs="TH SarabunIT๙"/>
          <w:sz w:val="24"/>
          <w:szCs w:val="32"/>
          <w:cs/>
        </w:rPr>
        <w:t xml:space="preserve"> และด้าน</w:t>
      </w:r>
      <w:r>
        <w:rPr>
          <w:rFonts w:ascii="TH SarabunIT๙" w:hAnsi="TH SarabunIT๙" w:cs="TH SarabunIT๙" w:hint="cs"/>
          <w:sz w:val="24"/>
          <w:szCs w:val="32"/>
          <w:cs/>
        </w:rPr>
        <w:t>โมเดลธุรกิจใหม่(</w:t>
      </w:r>
      <w:r>
        <w:rPr>
          <w:rFonts w:ascii="TH SarabunIT๙" w:hAnsi="TH SarabunIT๙" w:cs="TH SarabunIT๙"/>
          <w:sz w:val="24"/>
          <w:szCs w:val="32"/>
        </w:rPr>
        <w:t>Business Model Innovation)</w:t>
      </w:r>
    </w:p>
    <w:p w14:paraId="5EB11109" w14:textId="77777777" w:rsidR="00EF4F4F" w:rsidRDefault="00EF4F4F" w:rsidP="00E71A58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1F7164">
        <w:rPr>
          <w:rFonts w:ascii="TH SarabunIT๙" w:hAnsi="TH SarabunIT๙" w:cs="TH SarabunIT๙"/>
          <w:b/>
          <w:bCs/>
          <w:sz w:val="24"/>
          <w:szCs w:val="32"/>
          <w:cs/>
        </w:rPr>
        <w:t>นวัตกรรมชุมชน</w:t>
      </w:r>
      <w:r w:rsidRPr="001F7164">
        <w:rPr>
          <w:rFonts w:ascii="TH SarabunIT๙" w:hAnsi="TH SarabunIT๙" w:cs="TH SarabunIT๙"/>
          <w:sz w:val="24"/>
          <w:szCs w:val="32"/>
          <w:cs/>
        </w:rPr>
        <w:t xml:space="preserve"> หมายถึง การใช้ความรู้และความคิดสร้างสรรค์เพื่อสร้างการเปลี่ยนแปลงทั้งด้านเศรษฐกิจ สังคมและสิ่งแวดล้อมของชุมชนภายใต้หลักปรัชญาเศรษฐกิจพอเพียง</w:t>
      </w:r>
    </w:p>
    <w:p w14:paraId="49E76760" w14:textId="77777777" w:rsidR="00EC0AAE" w:rsidRDefault="00EC0AAE" w:rsidP="00EF4F4F">
      <w:pPr>
        <w:rPr>
          <w:rFonts w:ascii="TH SarabunIT๙" w:hAnsi="TH SarabunIT๙" w:cs="TH SarabunIT๙"/>
          <w:sz w:val="24"/>
          <w:szCs w:val="32"/>
        </w:rPr>
      </w:pPr>
    </w:p>
    <w:p w14:paraId="4256A45A" w14:textId="77777777" w:rsidR="007C0D38" w:rsidRPr="007C0D38" w:rsidRDefault="00027425" w:rsidP="00EF4F4F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๔. </w:t>
      </w:r>
      <w:r w:rsidR="007C0D38" w:rsidRPr="007C0D38">
        <w:rPr>
          <w:rFonts w:ascii="TH SarabunIT๙" w:hAnsi="TH SarabunIT๙" w:cs="TH SarabunIT๙" w:hint="cs"/>
          <w:b/>
          <w:bCs/>
          <w:sz w:val="24"/>
          <w:szCs w:val="32"/>
          <w:cs/>
        </w:rPr>
        <w:t>เศรษฐกิจพอเพียง</w:t>
      </w:r>
    </w:p>
    <w:p w14:paraId="10EBD8DB" w14:textId="77777777" w:rsidR="007C0D38" w:rsidRPr="007C0D38" w:rsidRDefault="007C0D38" w:rsidP="007C0D38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7C0D38">
        <w:rPr>
          <w:rFonts w:ascii="TH SarabunIT๙" w:hAnsi="TH SarabunIT๙" w:cs="TH SarabunIT๙"/>
          <w:b/>
          <w:bCs/>
          <w:sz w:val="24"/>
          <w:szCs w:val="32"/>
          <w:cs/>
        </w:rPr>
        <w:t>จุดเริ่มต้นแนวคิดเศรษฐกิจพอเพียง</w:t>
      </w:r>
    </w:p>
    <w:p w14:paraId="42EAF9F6" w14:textId="77777777" w:rsidR="007C0D38" w:rsidRPr="00E71A58" w:rsidRDefault="007C0D38" w:rsidP="007C0D38">
      <w:pPr>
        <w:rPr>
          <w:rFonts w:ascii="TH SarabunIT๙" w:hAnsi="TH SarabunIT๙" w:cs="TH SarabunIT๙"/>
          <w:sz w:val="28"/>
        </w:rPr>
      </w:pPr>
      <w:r w:rsidRPr="00E71A58">
        <w:rPr>
          <w:rFonts w:ascii="TH SarabunIT๙" w:hAnsi="TH SarabunIT๙" w:cs="TH SarabunIT๙"/>
          <w:sz w:val="28"/>
        </w:rPr>
        <w:t>https://www.chaipat.or.th/site_content/item/</w:t>
      </w:r>
      <w:r w:rsidRPr="00E71A58">
        <w:rPr>
          <w:rFonts w:ascii="TH SarabunIT๙" w:hAnsi="TH SarabunIT๙" w:cs="TH SarabunIT๙"/>
          <w:sz w:val="28"/>
          <w:cs/>
        </w:rPr>
        <w:t>3579-2010-10-08-05-24-39.</w:t>
      </w:r>
      <w:r w:rsidRPr="00E71A58">
        <w:rPr>
          <w:rFonts w:ascii="TH SarabunIT๙" w:hAnsi="TH SarabunIT๙" w:cs="TH SarabunIT๙"/>
          <w:sz w:val="28"/>
        </w:rPr>
        <w:t>html</w:t>
      </w:r>
    </w:p>
    <w:p w14:paraId="4B84393E" w14:textId="77777777" w:rsidR="007C0D38" w:rsidRPr="007C0D38" w:rsidRDefault="007C0D38" w:rsidP="007C0D38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7C0D38">
        <w:rPr>
          <w:rFonts w:ascii="TH SarabunIT๙" w:hAnsi="TH SarabunIT๙" w:cs="TH SarabunIT๙"/>
          <w:sz w:val="24"/>
          <w:szCs w:val="32"/>
          <w:cs/>
        </w:rPr>
        <w:t>ผลจากการใช้แนวทางการพัฒนาประเทศไปสู่ความทันสมัย ได้ก่อให้เกิดการเปลี่ยนแปลงแก่สังคมไทยอย่างมากในทุกด้าน ไม่ว่าจะเป็นด้านเศรษฐกิจ การเมือง วัฒนธรรม สังคมและสิ่งแวดล้อม อีกทั้งกระบวนการของความเปลี่ยนแปลงมีความสลับซับซ้อนจนยากที่จะอธิบายใน เชิงสาเหตุและผลลัพธ์ได้ เพราะการเปลี่ยนแปลงทั้งหมดต่างเป็นปัจจัยเชื่อมโยงซึ่งกันและกันสำหรับผลของการพัฒนาใน</w:t>
      </w:r>
      <w:r w:rsidRPr="007C0D38">
        <w:rPr>
          <w:rFonts w:ascii="TH SarabunIT๙" w:hAnsi="TH SarabunIT๙" w:cs="TH SarabunIT๙"/>
          <w:b/>
          <w:bCs/>
          <w:sz w:val="24"/>
          <w:szCs w:val="32"/>
          <w:cs/>
        </w:rPr>
        <w:t>ด้านบวก</w:t>
      </w:r>
      <w:r w:rsidRPr="007C0D38">
        <w:rPr>
          <w:rFonts w:ascii="TH SarabunIT๙" w:hAnsi="TH SarabunIT๙" w:cs="TH SarabunIT๙"/>
          <w:sz w:val="24"/>
          <w:szCs w:val="32"/>
          <w:cs/>
        </w:rPr>
        <w:t>นั้น ได้แก่ การเพิ่มขึ้นของอัตราการเจริญเติบโตทางเศรษฐกิจ ความเจริญทางวัตถุ และสาธารณูปโภคต่างๆ ระบบสื่อสารที่ทันสมัย หรือการขยายปริมาณและกระจายการศึกษาอย่างทั่วถึงมากขึ้น แต่ผลด้านบวกเหล่านี้ส่วนใหญ่กระจายไปถึงคนในชนบท หรือผู้ด้อยโอกาสในสังคมน้อย แต่ว่า กระบวนการเปลี่ยนแปลงของสังคมได้เกิด</w:t>
      </w:r>
      <w:r w:rsidRPr="007C0D38">
        <w:rPr>
          <w:rFonts w:ascii="TH SarabunIT๙" w:hAnsi="TH SarabunIT๙" w:cs="TH SarabunIT๙"/>
          <w:b/>
          <w:bCs/>
          <w:sz w:val="24"/>
          <w:szCs w:val="32"/>
          <w:cs/>
        </w:rPr>
        <w:t>ผลลบ</w:t>
      </w:r>
      <w:r w:rsidRPr="007C0D38">
        <w:rPr>
          <w:rFonts w:ascii="TH SarabunIT๙" w:hAnsi="TH SarabunIT๙" w:cs="TH SarabunIT๙"/>
          <w:sz w:val="24"/>
          <w:szCs w:val="32"/>
          <w:cs/>
        </w:rPr>
        <w:t>ติดตามมาด้วย เช่น การขยายตัวของรัฐเข้าไปในชนบท ได้ส่งผลให้ชนบทเกิดความอ่อนแอในหลายด้าน ทั้งการต้องพึ่งพิงตลาดและพ่อค้าคนกลางในการสั่งสินค้าทุน ความเสื่อมโทรมของทรัพยากรธรรมชาติ ระบบความสัมพันธ์แบบเครือญาติ และการรวมกลุ่มกันตามประเพณีเพื่อการจัดการทรัพยากรที่เคยมีอยู่แต่เดิมแตก สลายลง ภูมิความรู้ที่เคยใช้แก้ปัญหาและสั่งสมปรับเปลี่ยนกันมาถูกลืมเลือนและเริ่ม สูญหายไป</w:t>
      </w:r>
    </w:p>
    <w:p w14:paraId="2A94E86D" w14:textId="02EFC53A" w:rsidR="007C0D38" w:rsidRPr="007C0D38" w:rsidRDefault="005F690A" w:rsidP="007C0D38">
      <w:pPr>
        <w:rPr>
          <w:rFonts w:ascii="TH SarabunIT๙" w:hAnsi="TH SarabunIT๙" w:cs="TH SarabunIT๙"/>
          <w:sz w:val="24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1584" behindDoc="1" locked="0" layoutInCell="1" allowOverlap="1" wp14:anchorId="4DE798F8" wp14:editId="76AF8410">
            <wp:simplePos x="0" y="0"/>
            <wp:positionH relativeFrom="column">
              <wp:posOffset>-47625</wp:posOffset>
            </wp:positionH>
            <wp:positionV relativeFrom="paragraph">
              <wp:posOffset>134620</wp:posOffset>
            </wp:positionV>
            <wp:extent cx="6119495" cy="3556000"/>
            <wp:effectExtent l="0" t="0" r="0" b="0"/>
            <wp:wrapNone/>
            <wp:docPr id="4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55C77" w14:textId="49DB73A1" w:rsidR="007C0D38" w:rsidRPr="007C0D38" w:rsidRDefault="007C0D38" w:rsidP="007C0D38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7C0D38">
        <w:rPr>
          <w:rFonts w:ascii="TH SarabunIT๙" w:hAnsi="TH SarabunIT๙" w:cs="TH SarabunIT๙"/>
          <w:sz w:val="24"/>
          <w:szCs w:val="32"/>
          <w:cs/>
        </w:rPr>
        <w:t xml:space="preserve">สิ่งสำคัญ ก็คือ </w:t>
      </w:r>
      <w:r w:rsidRPr="007C0D38">
        <w:rPr>
          <w:rFonts w:ascii="TH SarabunIT๙" w:hAnsi="TH SarabunIT๙" w:cs="TH SarabunIT๙"/>
          <w:b/>
          <w:bCs/>
          <w:sz w:val="24"/>
          <w:szCs w:val="32"/>
          <w:cs/>
        </w:rPr>
        <w:t>ความพอเพียงในการดำรงชีวิต</w:t>
      </w:r>
      <w:r w:rsidRPr="007C0D38">
        <w:rPr>
          <w:rFonts w:ascii="TH SarabunIT๙" w:hAnsi="TH SarabunIT๙" w:cs="TH SarabunIT๙"/>
          <w:sz w:val="24"/>
          <w:szCs w:val="32"/>
          <w:cs/>
        </w:rPr>
        <w:t xml:space="preserve"> ซึ่งเป็นเงื่อนไขพื้นฐานที่ทำให้</w:t>
      </w:r>
      <w:r w:rsidRPr="007C0D38">
        <w:rPr>
          <w:rFonts w:ascii="TH SarabunIT๙" w:hAnsi="TH SarabunIT๙" w:cs="TH SarabunIT๙"/>
          <w:b/>
          <w:bCs/>
          <w:i/>
          <w:iCs/>
          <w:sz w:val="24"/>
          <w:szCs w:val="32"/>
          <w:cs/>
        </w:rPr>
        <w:t>คนไทยสามารถพึ่งตนเอง และดำเนินชีวิตไปได้อย่างมีศักดิ์ศรีภายใต้อำนาจและความมีอิสระในการกำหนด ชะตาชีวิตของตนเอง</w:t>
      </w:r>
      <w:r w:rsidRPr="007C0D38">
        <w:rPr>
          <w:rFonts w:ascii="TH SarabunIT๙" w:hAnsi="TH SarabunIT๙" w:cs="TH SarabunIT๙"/>
          <w:sz w:val="24"/>
          <w:szCs w:val="32"/>
          <w:cs/>
        </w:rPr>
        <w:t xml:space="preserve"> ความสามารถในการควบคุมและจัดการเพื่อให้ตนเองได้รับการสนองตอบต่อความต้อง การต่างๆ รวมทั้ง</w:t>
      </w:r>
      <w:r w:rsidRPr="007C0D3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ความสามารถในการจัดการปัญหาต่างๆ ได้ด้วยตนเอง </w:t>
      </w:r>
      <w:r w:rsidRPr="007C0D38">
        <w:rPr>
          <w:rFonts w:ascii="TH SarabunIT๙" w:hAnsi="TH SarabunIT๙" w:cs="TH SarabunIT๙"/>
          <w:sz w:val="24"/>
          <w:szCs w:val="32"/>
          <w:cs/>
        </w:rPr>
        <w:t>ซึ่งทั้งหมดนี้ถือว่าเป็นศักยภาพพื้นฐานที่คนไทยและสังคมไทยเคยมีอยู่แต่ เดิม ต้องถูกกระทบกระเทือน ซึ่งวิกฤตเศรษฐกิจจากปัญหาฟองสบู่และปัญหาความอ่อนแอของชนบท รวมทั้งปัญหาอื่นๆ ที่เกิดขึ้น ล้วนแต่เป็นข้อพิสูจน์และยืนยันปรากฎการณ์นี้ได้เป็นอย่างดี</w:t>
      </w:r>
    </w:p>
    <w:p w14:paraId="3BD903EB" w14:textId="77777777" w:rsidR="007C0D38" w:rsidRPr="007C0D38" w:rsidRDefault="007C0D38" w:rsidP="007C0D38">
      <w:pPr>
        <w:rPr>
          <w:rFonts w:ascii="TH SarabunIT๙" w:hAnsi="TH SarabunIT๙" w:cs="TH SarabunIT๙"/>
          <w:sz w:val="24"/>
          <w:szCs w:val="32"/>
        </w:rPr>
      </w:pPr>
    </w:p>
    <w:p w14:paraId="0F781B2D" w14:textId="77777777" w:rsidR="007C0D38" w:rsidRPr="007C0D38" w:rsidRDefault="007C0D38" w:rsidP="007C0D38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7C0D38">
        <w:rPr>
          <w:rFonts w:ascii="TH SarabunIT๙" w:hAnsi="TH SarabunIT๙" w:cs="TH SarabunIT๙"/>
          <w:b/>
          <w:bCs/>
          <w:sz w:val="24"/>
          <w:szCs w:val="32"/>
          <w:cs/>
        </w:rPr>
        <w:t>พระราชดำริว่าด้วยเศรษฐกิจพอเพียง</w:t>
      </w:r>
    </w:p>
    <w:p w14:paraId="0DB747CC" w14:textId="77777777" w:rsidR="007C0D38" w:rsidRPr="007C0D38" w:rsidRDefault="007C0D38" w:rsidP="007C0D38">
      <w:pPr>
        <w:rPr>
          <w:rFonts w:ascii="TH SarabunIT๙" w:hAnsi="TH SarabunIT๙" w:cs="TH SarabunIT๙"/>
          <w:sz w:val="24"/>
          <w:szCs w:val="32"/>
        </w:rPr>
      </w:pPr>
    </w:p>
    <w:p w14:paraId="4B4A044C" w14:textId="3B93F21C" w:rsidR="007C0D38" w:rsidRDefault="007C0D38" w:rsidP="007C0D38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7C0D38">
        <w:rPr>
          <w:rFonts w:ascii="TH SarabunIT๙" w:hAnsi="TH SarabunIT๙" w:cs="TH SarabunIT๙"/>
          <w:sz w:val="24"/>
          <w:szCs w:val="32"/>
          <w:cs/>
        </w:rPr>
        <w:t>“...การพัฒนาประเทศจำเป็นต้องทำตามลำดับขั้น ต้องสร้างพื้นฐานคือ ความพอมี พอกิน พอใช้ของประชาชนส่วนใหญ่เบื้องต้นก่อน โดยใช้วิธีการและอุปกรณ์ที่ประหยัดแต่ถูกต้องตามหลักวิชาการ เมื่อได้พื้นฐานความมั่นคงพร้อมพอสมควร และปฏิบัติได้แล้ว จึงค่อยสร้างค่อยเสริมความเจริญ และฐานะทางเศรษฐกิจขั้นที่สูงขึ้นโดยลำดับต่อไป...” (๑๘ กรกฎาคม ๒๕๑๗)</w:t>
      </w:r>
    </w:p>
    <w:p w14:paraId="35BBF38A" w14:textId="067AC709" w:rsidR="005F690A" w:rsidRDefault="005F690A" w:rsidP="007C0D38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F3245D7" w14:textId="77777777" w:rsidR="005F690A" w:rsidRDefault="005F690A" w:rsidP="007C0D38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193B15F" w14:textId="77777777" w:rsidR="007C0D38" w:rsidRPr="007C0D38" w:rsidRDefault="007C0D38" w:rsidP="007C0D38">
      <w:pPr>
        <w:rPr>
          <w:rFonts w:ascii="TH SarabunIT๙" w:hAnsi="TH SarabunIT๙" w:cs="TH SarabunIT๙"/>
          <w:sz w:val="24"/>
          <w:szCs w:val="32"/>
        </w:rPr>
      </w:pPr>
    </w:p>
    <w:p w14:paraId="4A087A94" w14:textId="77777777" w:rsidR="007C0D38" w:rsidRPr="007C0D38" w:rsidRDefault="007C0D38" w:rsidP="007C0D38">
      <w:pPr>
        <w:ind w:firstLine="720"/>
        <w:rPr>
          <w:rFonts w:ascii="TH SarabunIT๙" w:hAnsi="TH SarabunIT๙" w:cs="TH SarabunIT๙"/>
          <w:sz w:val="24"/>
          <w:szCs w:val="32"/>
        </w:rPr>
      </w:pPr>
      <w:r w:rsidRPr="007C0D38">
        <w:rPr>
          <w:rFonts w:ascii="TH SarabunIT๙" w:hAnsi="TH SarabunIT๙" w:cs="TH SarabunIT๙"/>
          <w:sz w:val="24"/>
          <w:szCs w:val="32"/>
          <w:cs/>
        </w:rPr>
        <w:lastRenderedPageBreak/>
        <w:t>“เศรษฐกิจพอเพียง” เป็นแนวพระราชดำริใน</w:t>
      </w:r>
      <w:r w:rsidRPr="007C0D38">
        <w:rPr>
          <w:rFonts w:ascii="TH SarabunIT๙" w:hAnsi="TH SarabunIT๙" w:cs="TH SarabunIT๙"/>
          <w:b/>
          <w:bCs/>
          <w:sz w:val="24"/>
          <w:szCs w:val="32"/>
          <w:cs/>
        </w:rPr>
        <w:t>พระบาทสมเด็จพระบรมชนกา</w:t>
      </w:r>
      <w:proofErr w:type="spellStart"/>
      <w:r w:rsidRPr="007C0D38">
        <w:rPr>
          <w:rFonts w:ascii="TH SarabunIT๙" w:hAnsi="TH SarabunIT๙" w:cs="TH SarabunIT๙"/>
          <w:b/>
          <w:bCs/>
          <w:sz w:val="24"/>
          <w:szCs w:val="32"/>
          <w:cs/>
        </w:rPr>
        <w:t>ธิเบ</w:t>
      </w:r>
      <w:proofErr w:type="spellEnd"/>
      <w:r w:rsidRPr="007C0D38">
        <w:rPr>
          <w:rFonts w:ascii="TH SarabunIT๙" w:hAnsi="TH SarabunIT๙" w:cs="TH SarabunIT๙"/>
          <w:b/>
          <w:bCs/>
          <w:sz w:val="24"/>
          <w:szCs w:val="32"/>
          <w:cs/>
        </w:rPr>
        <w:t>ศร มหาภูมิพลอดุลยเดชมหาราช บรมนาถบพิตร</w:t>
      </w:r>
      <w:r w:rsidRPr="007C0D38">
        <w:rPr>
          <w:rFonts w:ascii="TH SarabunIT๙" w:hAnsi="TH SarabunIT๙" w:cs="TH SarabunIT๙"/>
          <w:sz w:val="24"/>
          <w:szCs w:val="32"/>
          <w:cs/>
        </w:rPr>
        <w:t>ที่พระราชทานมานานกว่า ๓๐ ปี เป็นแนวคิดที่ตั้งอยู่บนรากฐานของวัฒนธรรมไทย เป็นแนวทางการพัฒนาที่ตั้งบนพื้นฐานของทางสายกลาง และความไม่ประมาท คำนึงถึงความพอประมาณ ความมีเหตุผล การสร้างภูมิคุ้มกันในตัวเอง ตลอดจนใช้ความรู้และคุณธรรม เป็นพื้นฐานในการดำรงชีวิต ที่สำคัญจะต้องมี “สติ ปัญญา และความเพียร” ซึ่งจะนำไปสู่ “ความสุข” ในการดำเนินชีวิตอย่างแท้จริง</w:t>
      </w:r>
    </w:p>
    <w:p w14:paraId="42535D5A" w14:textId="77777777" w:rsidR="007C0D38" w:rsidRDefault="007C0D38" w:rsidP="007C0D38">
      <w:pPr>
        <w:ind w:firstLine="720"/>
        <w:rPr>
          <w:rFonts w:ascii="TH SarabunIT๙" w:hAnsi="TH SarabunIT๙" w:cs="TH SarabunIT๙"/>
          <w:sz w:val="24"/>
          <w:szCs w:val="32"/>
        </w:rPr>
      </w:pPr>
      <w:r w:rsidRPr="007C0D38">
        <w:rPr>
          <w:rFonts w:ascii="TH SarabunIT๙" w:hAnsi="TH SarabunIT๙" w:cs="TH SarabunIT๙"/>
          <w:sz w:val="24"/>
          <w:szCs w:val="32"/>
          <w:cs/>
        </w:rPr>
        <w:t>“...คนอื่นจะว่าอย่างไรก็ช่างเขา จะว่าเมืองไทยล้าสมัย ว่าเมืองไทยเชย ว่าเมืองไทยไม่มีสิ่งที่สมัยใหม่ แต่เราอยู่พอมีพอกิน และขอให้ทุกคนมีความปรารถนาที่จะให้เมืองไทย พออยู่พอกิน มีความสงบ และทำงานตั้งจิตอธิษฐานตั้งปณิธาน ในทางนี้ที่จะให้เมืองไทยอยู่แบบพออยู่พอกิน ไม่ใช่ว่าจะรุ่งเรืองอย่างยอด แต่ว่ามีความพออยู่พอกิน มีความสงบ เปรียบเทียบกับประเทศอื่นๆ ถ้าเรารักษาความพออยู่พอกินนี้ได้ เราก็จะยอดยิ่งยวดได้...” (๔ ธันวาคม ๒๕๑๗)</w:t>
      </w:r>
    </w:p>
    <w:p w14:paraId="13311A84" w14:textId="77777777" w:rsidR="00B3577B" w:rsidRPr="007C0D38" w:rsidRDefault="00B3577B" w:rsidP="007C0D38">
      <w:pPr>
        <w:ind w:firstLine="720"/>
        <w:rPr>
          <w:rFonts w:ascii="TH SarabunIT๙" w:hAnsi="TH SarabunIT๙" w:cs="TH SarabunIT๙"/>
          <w:sz w:val="24"/>
          <w:szCs w:val="32"/>
        </w:rPr>
      </w:pPr>
    </w:p>
    <w:p w14:paraId="5DD3051B" w14:textId="77777777" w:rsidR="007C0D38" w:rsidRPr="007C0D38" w:rsidRDefault="007C0D38" w:rsidP="007C0D38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7C0D38">
        <w:rPr>
          <w:rFonts w:ascii="TH SarabunIT๙" w:hAnsi="TH SarabunIT๙" w:cs="TH SarabunIT๙"/>
          <w:sz w:val="24"/>
          <w:szCs w:val="32"/>
          <w:cs/>
        </w:rPr>
        <w:t>พระบรมราโชวาทนี้ ทรงเห็นว่าแนวทางการพัฒนาที่เน้นการขยายตัวทางเศรษฐกิจของประเทศเป็นหลักแต่ เพียงอย่างเดียวอาจจะเกิดปัญหาได้ จึงทรงเน้นการมีพอกินพอใช้ของประชาชนส่วนใหญ่ในเบื้องต้นก่อน เมื่อมีพื้นฐานความมั่นคงพร้อมพอสมควรแล้ว จึงสร้างความเจริญและฐานะทางเศรษฐกิจให้สูงขึ้นซึ่งหมายถึง แทนที่จะเน้นการขยายตัวของภาคอุตสาหกรรมนำการพัฒนาประเทศ ควรที่จะ</w:t>
      </w:r>
      <w:r w:rsidRPr="007C0D38">
        <w:rPr>
          <w:rFonts w:ascii="TH SarabunIT๙" w:hAnsi="TH SarabunIT๙" w:cs="TH SarabunIT๙"/>
          <w:b/>
          <w:bCs/>
          <w:sz w:val="24"/>
          <w:szCs w:val="32"/>
          <w:cs/>
        </w:rPr>
        <w:t>สร้างความมั่นคงทางเศรษฐกิจพื้นฐาน</w:t>
      </w:r>
      <w:r w:rsidRPr="007C0D38">
        <w:rPr>
          <w:rFonts w:ascii="TH SarabunIT๙" w:hAnsi="TH SarabunIT๙" w:cs="TH SarabunIT๙"/>
          <w:sz w:val="24"/>
          <w:szCs w:val="32"/>
          <w:cs/>
        </w:rPr>
        <w:t>ก่อน นั่นคือ ทำให้ประชาชนในชนบทส่วนใหญ่พอมีพอกินก่อน เป็นแนวทางการพัฒนาที่เน้นการกระจายรายได้ เพื่อสร้างพื้นฐานและความมั่นงคงทางเศรษฐกิจโดยรวมของประเทศ ก่อนเน้นการพัฒนาในระดับสูงขึ้นไป</w:t>
      </w:r>
    </w:p>
    <w:p w14:paraId="0377BDC5" w14:textId="77777777" w:rsidR="007C0D38" w:rsidRPr="007C0D38" w:rsidRDefault="007C0D38" w:rsidP="007C0D38">
      <w:pPr>
        <w:rPr>
          <w:rFonts w:ascii="TH SarabunIT๙" w:hAnsi="TH SarabunIT๙" w:cs="TH SarabunIT๙"/>
          <w:sz w:val="24"/>
          <w:szCs w:val="32"/>
        </w:rPr>
      </w:pPr>
    </w:p>
    <w:p w14:paraId="23B7E3B1" w14:textId="77777777" w:rsidR="007C0D38" w:rsidRPr="002779A3" w:rsidRDefault="007C0D38" w:rsidP="007C0D38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2779A3">
        <w:rPr>
          <w:rFonts w:ascii="TH SarabunIT๙" w:hAnsi="TH SarabunIT๙" w:cs="TH SarabunIT๙"/>
          <w:b/>
          <w:bCs/>
          <w:sz w:val="24"/>
          <w:szCs w:val="32"/>
          <w:cs/>
        </w:rPr>
        <w:t>ทรงเตือนเรื่องพออยู่พอกิน ตั้งแต่ปี ๒๕๑๗ คือ เมื่อ ๓๐ กว่าปีที่แล้วแต่ทิศทางการพัฒนามิได้เปลี่ยนแปลง</w:t>
      </w:r>
    </w:p>
    <w:p w14:paraId="60A6CED2" w14:textId="77777777" w:rsidR="007C0D38" w:rsidRPr="007C0D38" w:rsidRDefault="007C0D38" w:rsidP="007C0D38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7C0D38">
        <w:rPr>
          <w:rFonts w:ascii="TH SarabunIT๙" w:hAnsi="TH SarabunIT๙" w:cs="TH SarabunIT๙"/>
          <w:sz w:val="24"/>
          <w:szCs w:val="32"/>
          <w:cs/>
        </w:rPr>
        <w:t>“...เมื่อปี ๒๕๑๗ วันนั้นได้พูดถึงว่า เราควรปฏิบัติให้พอมีพอกิน พอมีพอกินนี้ก็แปลว่า เศรษฐกิจพอเพียงนั่นเอง ถ้าแต่ละคนมีพอมีพอกิน ก็ใช้ได้ ยิ่งถ้าทั้งประเทศพอมีพอกินก็ยิ่งดี และประเทศไทยเวลานั้นก็เริ่มจะเป็นไม่พอมีพอกิน บางคนก็มีมาก บางคนก็ไม่มีเลย...” (๔ ธันวาคม ๒๕๔๑)</w:t>
      </w:r>
    </w:p>
    <w:p w14:paraId="7A59401A" w14:textId="77777777" w:rsidR="007C0D38" w:rsidRPr="007C0D38" w:rsidRDefault="007C0D38" w:rsidP="007C0D38">
      <w:pPr>
        <w:rPr>
          <w:rFonts w:ascii="TH SarabunIT๙" w:hAnsi="TH SarabunIT๙" w:cs="TH SarabunIT๙"/>
          <w:sz w:val="24"/>
          <w:szCs w:val="32"/>
        </w:rPr>
      </w:pPr>
    </w:p>
    <w:p w14:paraId="4CFD2247" w14:textId="4A47F82E" w:rsidR="007C0D38" w:rsidRPr="007C0D38" w:rsidRDefault="005F690A" w:rsidP="007C0D38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3632" behindDoc="1" locked="0" layoutInCell="1" allowOverlap="1" wp14:anchorId="7F4685D8" wp14:editId="10834BD4">
            <wp:simplePos x="0" y="0"/>
            <wp:positionH relativeFrom="column">
              <wp:posOffset>-71438</wp:posOffset>
            </wp:positionH>
            <wp:positionV relativeFrom="paragraph">
              <wp:posOffset>499745</wp:posOffset>
            </wp:positionV>
            <wp:extent cx="6119495" cy="3556000"/>
            <wp:effectExtent l="0" t="0" r="0" b="0"/>
            <wp:wrapNone/>
            <wp:docPr id="5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D38" w:rsidRPr="00027425">
        <w:rPr>
          <w:rFonts w:ascii="TH SarabunIT๙" w:hAnsi="TH SarabunIT๙" w:cs="TH SarabunIT๙"/>
          <w:b/>
          <w:bCs/>
          <w:sz w:val="24"/>
          <w:szCs w:val="32"/>
          <w:cs/>
        </w:rPr>
        <w:t>“เศรษฐกิจพอเพียง”</w:t>
      </w:r>
      <w:r w:rsidR="007C0D38" w:rsidRPr="007C0D38">
        <w:rPr>
          <w:rFonts w:ascii="TH SarabunIT๙" w:hAnsi="TH SarabunIT๙" w:cs="TH SarabunIT๙"/>
          <w:sz w:val="24"/>
          <w:szCs w:val="32"/>
          <w:cs/>
        </w:rPr>
        <w:t xml:space="preserve"> เป็นปรัชญาที่</w:t>
      </w:r>
      <w:r w:rsidR="007C0D38" w:rsidRPr="007C0D38">
        <w:rPr>
          <w:rFonts w:ascii="TH SarabunIT๙" w:hAnsi="TH SarabunIT๙" w:cs="TH SarabunIT๙"/>
          <w:b/>
          <w:bCs/>
          <w:sz w:val="24"/>
          <w:szCs w:val="32"/>
          <w:cs/>
        </w:rPr>
        <w:t>พระบาทสมเด็จพระบรมชนกา</w:t>
      </w:r>
      <w:proofErr w:type="spellStart"/>
      <w:r w:rsidR="007C0D38" w:rsidRPr="007C0D38">
        <w:rPr>
          <w:rFonts w:ascii="TH SarabunIT๙" w:hAnsi="TH SarabunIT๙" w:cs="TH SarabunIT๙"/>
          <w:b/>
          <w:bCs/>
          <w:sz w:val="24"/>
          <w:szCs w:val="32"/>
          <w:cs/>
        </w:rPr>
        <w:t>ธิเบ</w:t>
      </w:r>
      <w:proofErr w:type="spellEnd"/>
      <w:r w:rsidR="007C0D38" w:rsidRPr="007C0D38">
        <w:rPr>
          <w:rFonts w:ascii="TH SarabunIT๙" w:hAnsi="TH SarabunIT๙" w:cs="TH SarabunIT๙"/>
          <w:b/>
          <w:bCs/>
          <w:sz w:val="24"/>
          <w:szCs w:val="32"/>
          <w:cs/>
        </w:rPr>
        <w:t>ศร มหาภูมิพลอดุลยเดชมหาราช บรมนาถบพิตร</w:t>
      </w:r>
      <w:r w:rsidR="007C0D38" w:rsidRPr="007C0D38">
        <w:rPr>
          <w:rFonts w:ascii="TH SarabunIT๙" w:hAnsi="TH SarabunIT๙" w:cs="TH SarabunIT๙"/>
          <w:sz w:val="24"/>
          <w:szCs w:val="32"/>
          <w:cs/>
        </w:rPr>
        <w:t>พระราชทานพระราชดำริชี้แนะแนวทาง การดำเนินชีวิตแก่พสกนิกรชาวไทยมาโดยตลอดนานกว่า ๒๕ ปี ตั้งแต่ก่อนเกิดวิกฤตการณ์ทางเศรษฐกิจ และเมื่อภายหลังได้ทรงเน้นย้ำแนวทางการแก้ไขเพื่อให้รอดพ้น และสามารถดำรงอยู่ได้อย่างมั่นคงและยั่งยืนภายใต้กระแสโลกา</w:t>
      </w:r>
      <w:proofErr w:type="spellStart"/>
      <w:r w:rsidR="007C0D38" w:rsidRPr="007C0D38">
        <w:rPr>
          <w:rFonts w:ascii="TH SarabunIT๙" w:hAnsi="TH SarabunIT๙" w:cs="TH SarabunIT๙"/>
          <w:sz w:val="24"/>
          <w:szCs w:val="32"/>
          <w:cs/>
        </w:rPr>
        <w:t>ภิวั</w:t>
      </w:r>
      <w:proofErr w:type="spellEnd"/>
      <w:r w:rsidR="007C0D38" w:rsidRPr="007C0D38">
        <w:rPr>
          <w:rFonts w:ascii="TH SarabunIT๙" w:hAnsi="TH SarabunIT๙" w:cs="TH SarabunIT๙"/>
          <w:sz w:val="24"/>
          <w:szCs w:val="32"/>
          <w:cs/>
        </w:rPr>
        <w:t>ตน์และความเปลี่ยนแปลงต่างๆ</w:t>
      </w:r>
    </w:p>
    <w:p w14:paraId="2618C8F3" w14:textId="77777777" w:rsidR="007C0D38" w:rsidRPr="007C0D38" w:rsidRDefault="007C0D38" w:rsidP="007C0D38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1FE1CCE0" w14:textId="201E6CFD" w:rsidR="007C0D38" w:rsidRPr="007C0D38" w:rsidRDefault="007C0D38" w:rsidP="007C0D38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7C0D38">
        <w:rPr>
          <w:rFonts w:ascii="TH SarabunIT๙" w:hAnsi="TH SarabunIT๙" w:cs="TH SarabunIT๙"/>
          <w:b/>
          <w:bCs/>
          <w:sz w:val="24"/>
          <w:szCs w:val="32"/>
          <w:cs/>
        </w:rPr>
        <w:t>ปรัชญาของเศรษฐกิจพอเพียง</w:t>
      </w:r>
    </w:p>
    <w:p w14:paraId="347D6280" w14:textId="436DFE76" w:rsidR="007C0D38" w:rsidRDefault="007C0D38" w:rsidP="00200239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7C0D38">
        <w:rPr>
          <w:rFonts w:ascii="TH SarabunIT๙" w:hAnsi="TH SarabunIT๙" w:cs="TH SarabunIT๙"/>
          <w:sz w:val="24"/>
          <w:szCs w:val="32"/>
          <w:cs/>
        </w:rPr>
        <w:t>เศรษฐกิจพอเพียง เป็นปรัชญาชี้ถึงแนวการดำรงอยู่และปฏิบัติตนของประชาชนในทุกระดับ ตั้งแต่ระดับครอบครัว ระดับชุมชน จนถึงระดับรัฐ ทั้งในการพัฒนาและบริหารประเทศให้ดำเนินไปในทางสายกลาง โดยเฉพาะการพัฒนาเศรษฐกิจ เพื่อให้ก้าวทันต่อโลกยุคโลกา</w:t>
      </w:r>
      <w:proofErr w:type="spellStart"/>
      <w:r w:rsidRPr="007C0D38">
        <w:rPr>
          <w:rFonts w:ascii="TH SarabunIT๙" w:hAnsi="TH SarabunIT๙" w:cs="TH SarabunIT๙"/>
          <w:sz w:val="24"/>
          <w:szCs w:val="32"/>
          <w:cs/>
        </w:rPr>
        <w:t>ภิวั</w:t>
      </w:r>
      <w:proofErr w:type="spellEnd"/>
      <w:r w:rsidRPr="007C0D38">
        <w:rPr>
          <w:rFonts w:ascii="TH SarabunIT๙" w:hAnsi="TH SarabunIT๙" w:cs="TH SarabunIT๙"/>
          <w:sz w:val="24"/>
          <w:szCs w:val="32"/>
          <w:cs/>
        </w:rPr>
        <w:t xml:space="preserve">ตน์ </w:t>
      </w:r>
      <w:r w:rsidR="00200239" w:rsidRPr="00200239">
        <w:rPr>
          <w:rFonts w:ascii="TH SarabunIT๙" w:hAnsi="TH SarabunIT๙" w:cs="TH SarabunIT๙" w:hint="cs"/>
          <w:b/>
          <w:bCs/>
          <w:sz w:val="24"/>
          <w:szCs w:val="32"/>
          <w:cs/>
        </w:rPr>
        <w:t>“</w:t>
      </w:r>
      <w:r w:rsidRPr="00200239">
        <w:rPr>
          <w:rFonts w:ascii="TH SarabunIT๙" w:hAnsi="TH SarabunIT๙" w:cs="TH SarabunIT๙"/>
          <w:b/>
          <w:bCs/>
          <w:sz w:val="24"/>
          <w:szCs w:val="32"/>
          <w:cs/>
        </w:rPr>
        <w:t>ความพอเพียง</w:t>
      </w:r>
      <w:r w:rsidR="00200239" w:rsidRPr="00200239">
        <w:rPr>
          <w:rFonts w:ascii="TH SarabunIT๙" w:hAnsi="TH SarabunIT๙" w:cs="TH SarabunIT๙" w:hint="cs"/>
          <w:b/>
          <w:bCs/>
          <w:sz w:val="24"/>
          <w:szCs w:val="32"/>
          <w:cs/>
        </w:rPr>
        <w:t>”</w:t>
      </w:r>
      <w:r w:rsidRPr="007C0D38">
        <w:rPr>
          <w:rFonts w:ascii="TH SarabunIT๙" w:hAnsi="TH SarabunIT๙" w:cs="TH SarabunIT๙"/>
          <w:sz w:val="24"/>
          <w:szCs w:val="32"/>
          <w:cs/>
        </w:rPr>
        <w:t xml:space="preserve"> หมายถึง ความพอประมาณ ความมีเหตุผล รวมถึงความจำเป็นที่จะต้องมีระบบภูมิคุ้มกันในตัวที่ดีพอสมควร ต่อการกระทบใดๆ อันเกิดจากการเปลี่ยนแปลงทั้งภายในภายนอก ทั้งนี้ จะต้องอาศัยความรอบรู้ ความรอบคอบ และความระมัดระวังอย่างยิ่งในการนำวิชาการต่างๆ มาใช้ในการวางแผนและการดำเนินการ ทุกขั้นตอน และขณะเดียวกัน จะต้องเสริมสร้างพื้นฐานจิตใจของคนในชาติ โดยเฉพาะเจ้าหน้าที่ของรัฐ นักทฤษฎี และนักธุรกิจในทุกระดับ ให้มีสำนึกในคุณธรรม ความซื่อสัตย์สุจริต และให้มีความรอบรู้ที่เหมาะสม ดำเนินชีวิตด้วยความอดทน ความเพียร มีสติ ปัญญา และความรอบคอบ เพื่อให้สมดุลและพร้อมต่อการรองรับการเปลี่ยนแปลงอย่างรวดเร็วและกว้างขวาง ทั้งด้านวัตถุ สังคม สิ่งแวดล้อม และวัฒนธรรมจากโลกภายนอกได้เป็นอย่างดี</w:t>
      </w:r>
    </w:p>
    <w:p w14:paraId="6DC7DE24" w14:textId="05F6C9A0" w:rsidR="005F690A" w:rsidRDefault="005F690A" w:rsidP="00200239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483D5BD" w14:textId="77777777" w:rsidR="005F690A" w:rsidRPr="007C0D38" w:rsidRDefault="005F690A" w:rsidP="00200239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9389A06" w14:textId="77777777" w:rsidR="007C0D38" w:rsidRPr="007C0D38" w:rsidRDefault="007C0D38" w:rsidP="007C0D38">
      <w:pPr>
        <w:rPr>
          <w:rFonts w:ascii="TH SarabunIT๙" w:hAnsi="TH SarabunIT๙" w:cs="TH SarabunIT๙"/>
          <w:sz w:val="24"/>
          <w:szCs w:val="32"/>
        </w:rPr>
      </w:pPr>
      <w:r w:rsidRPr="007C0D38">
        <w:rPr>
          <w:rFonts w:ascii="TH SarabunIT๙" w:hAnsi="TH SarabunIT๙" w:cs="TH SarabunIT๙"/>
          <w:sz w:val="24"/>
          <w:szCs w:val="32"/>
          <w:cs/>
        </w:rPr>
        <w:lastRenderedPageBreak/>
        <w:t>ความหมายของเศรษฐกิจพอเพียง จึงประกอบด้วยคุณสมบัติ ดังนี้</w:t>
      </w:r>
    </w:p>
    <w:p w14:paraId="1B79A3A3" w14:textId="77777777" w:rsidR="007C0D38" w:rsidRPr="007C0D38" w:rsidRDefault="007C0D38" w:rsidP="00027425">
      <w:pPr>
        <w:ind w:firstLine="720"/>
        <w:rPr>
          <w:rFonts w:ascii="TH SarabunIT๙" w:hAnsi="TH SarabunIT๙" w:cs="TH SarabunIT๙"/>
          <w:sz w:val="24"/>
          <w:szCs w:val="32"/>
        </w:rPr>
      </w:pPr>
      <w:r w:rsidRPr="0002742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๑. ความพอประมาณ </w:t>
      </w:r>
      <w:r w:rsidRPr="007C0D38">
        <w:rPr>
          <w:rFonts w:ascii="TH SarabunIT๙" w:hAnsi="TH SarabunIT๙" w:cs="TH SarabunIT๙"/>
          <w:sz w:val="24"/>
          <w:szCs w:val="32"/>
          <w:cs/>
        </w:rPr>
        <w:t>หมายถึง ความพอดีที่ไม่น้อยเกินไปและไม่มากเกินไป โดยไม่เบียดเบียนตนเองและผู้อื่น เช่น การผลิตและการบริโภคที่อยู่ในระดับพอประมาณ</w:t>
      </w:r>
    </w:p>
    <w:p w14:paraId="24875452" w14:textId="77777777" w:rsidR="007C0D38" w:rsidRPr="007C0D38" w:rsidRDefault="007C0D38" w:rsidP="00027425">
      <w:pPr>
        <w:ind w:firstLine="720"/>
        <w:rPr>
          <w:rFonts w:ascii="TH SarabunIT๙" w:hAnsi="TH SarabunIT๙" w:cs="TH SarabunIT๙"/>
          <w:sz w:val="24"/>
          <w:szCs w:val="32"/>
        </w:rPr>
      </w:pPr>
      <w:r w:rsidRPr="00027425">
        <w:rPr>
          <w:rFonts w:ascii="TH SarabunIT๙" w:hAnsi="TH SarabunIT๙" w:cs="TH SarabunIT๙"/>
          <w:b/>
          <w:bCs/>
          <w:sz w:val="24"/>
          <w:szCs w:val="32"/>
          <w:cs/>
        </w:rPr>
        <w:t>๒. ความมีเหตุผล</w:t>
      </w:r>
      <w:r w:rsidRPr="007C0D38">
        <w:rPr>
          <w:rFonts w:ascii="TH SarabunIT๙" w:hAnsi="TH SarabunIT๙" w:cs="TH SarabunIT๙"/>
          <w:sz w:val="24"/>
          <w:szCs w:val="32"/>
          <w:cs/>
        </w:rPr>
        <w:t xml:space="preserve"> หมายถึง การตัดสินใจเกี่ยวกับระดับความพอเพียงนั้น จะต้องเป็นไปอย่างมีเหตุผล โดยพิจารณาจากเหตุปัจจัยที่เกี่ยวข้อง ตลอดจนคำนึงถึงผลที่คาดว่าจะเกิดขึ้นจากการกระทำนั้นๆ อย่างรอบคอบ</w:t>
      </w:r>
    </w:p>
    <w:p w14:paraId="76BA98CA" w14:textId="77777777" w:rsidR="007C0D38" w:rsidRPr="007C0D38" w:rsidRDefault="007C0D38" w:rsidP="0002742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027425">
        <w:rPr>
          <w:rFonts w:ascii="TH SarabunIT๙" w:hAnsi="TH SarabunIT๙" w:cs="TH SarabunIT๙"/>
          <w:b/>
          <w:bCs/>
          <w:sz w:val="24"/>
          <w:szCs w:val="32"/>
          <w:cs/>
        </w:rPr>
        <w:t>๓. ภูมิคุ้มกัน</w:t>
      </w:r>
      <w:r w:rsidRPr="007C0D38">
        <w:rPr>
          <w:rFonts w:ascii="TH SarabunIT๙" w:hAnsi="TH SarabunIT๙" w:cs="TH SarabunIT๙"/>
          <w:sz w:val="24"/>
          <w:szCs w:val="32"/>
          <w:cs/>
        </w:rPr>
        <w:t xml:space="preserve"> หมายถึง การเตรียมตัวให้พร้อมรับผลกระทบและการเปลี่ยนแปลงด้านต่างๆ ที่จะเกิดขึ้น โดยคำนึงถึงความเป็นไปได้ของสถานการณ์ต่างๆ ที่คาดว่าจะเกิดขึ้นในอนาคต</w:t>
      </w:r>
    </w:p>
    <w:p w14:paraId="6F8476C4" w14:textId="77777777" w:rsidR="007C0D38" w:rsidRPr="007C0D38" w:rsidRDefault="007C0D38" w:rsidP="00027425">
      <w:pPr>
        <w:jc w:val="thaiDistribute"/>
        <w:rPr>
          <w:rFonts w:ascii="TH SarabunIT๙" w:hAnsi="TH SarabunIT๙" w:cs="TH SarabunIT๙"/>
          <w:sz w:val="24"/>
          <w:szCs w:val="32"/>
        </w:rPr>
      </w:pPr>
      <w:r w:rsidRPr="007C0D38">
        <w:rPr>
          <w:rFonts w:ascii="TH SarabunIT๙" w:hAnsi="TH SarabunIT๙" w:cs="TH SarabunIT๙"/>
          <w:sz w:val="24"/>
          <w:szCs w:val="32"/>
          <w:cs/>
        </w:rPr>
        <w:t>โดยมี เงื่อนไข ของการตัดสินใจและดำเนินกิจกรรมต่างๆ ให้อยู่ในระดับพอเพียง ๒ ประการ  ดังนี้</w:t>
      </w:r>
    </w:p>
    <w:p w14:paraId="47CD20EF" w14:textId="77777777" w:rsidR="007C0D38" w:rsidRPr="007C0D38" w:rsidRDefault="007C0D38" w:rsidP="0002742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027425">
        <w:rPr>
          <w:rFonts w:ascii="TH SarabunIT๙" w:hAnsi="TH SarabunIT๙" w:cs="TH SarabunIT๙"/>
          <w:b/>
          <w:bCs/>
          <w:sz w:val="24"/>
          <w:szCs w:val="32"/>
          <w:cs/>
        </w:rPr>
        <w:t>๑. เงื่อนไขความรู้</w:t>
      </w:r>
      <w:r w:rsidRPr="007C0D38">
        <w:rPr>
          <w:rFonts w:ascii="TH SarabunIT๙" w:hAnsi="TH SarabunIT๙" w:cs="TH SarabunIT๙"/>
          <w:sz w:val="24"/>
          <w:szCs w:val="32"/>
          <w:cs/>
        </w:rPr>
        <w:t xml:space="preserve"> ประกอบด้วย ความรอบรู้เกี่ยวกับวิชาการต่างๆ ที่เกี่ยวข้องรอบด้าน ความรอบคอบที่จะนำความรู้เหล่านั้นมาพิจารณาให้เชื่อมโยงกัน เพื่อประกอบการวางแผนและความระมัดระวังในการปฏิบัติ</w:t>
      </w:r>
    </w:p>
    <w:p w14:paraId="237541AD" w14:textId="77777777" w:rsidR="007C0D38" w:rsidRDefault="007C0D38" w:rsidP="0002742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027425">
        <w:rPr>
          <w:rFonts w:ascii="TH SarabunIT๙" w:hAnsi="TH SarabunIT๙" w:cs="TH SarabunIT๙"/>
          <w:b/>
          <w:bCs/>
          <w:sz w:val="24"/>
          <w:szCs w:val="32"/>
          <w:cs/>
        </w:rPr>
        <w:t>๒. เงื่อนไขคุณธรรม</w:t>
      </w:r>
      <w:r w:rsidRPr="007C0D38">
        <w:rPr>
          <w:rFonts w:ascii="TH SarabunIT๙" w:hAnsi="TH SarabunIT๙" w:cs="TH SarabunIT๙"/>
          <w:sz w:val="24"/>
          <w:szCs w:val="32"/>
          <w:cs/>
        </w:rPr>
        <w:t xml:space="preserve"> ที่จะต้องเสริมสร้าง ประกอบด้วย มีความตระหนักใน คุณธรรม มีความซื่อสัตย์สุจริตและมีความอดทน มีความเพียร ใช้สติปัญญาในการดำเนินชีวิต</w:t>
      </w:r>
    </w:p>
    <w:p w14:paraId="64653CF2" w14:textId="77777777" w:rsidR="007C0D38" w:rsidRPr="007C0D38" w:rsidRDefault="007C0D38" w:rsidP="0002742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7C0D38">
        <w:rPr>
          <w:rFonts w:ascii="TH SarabunIT๙" w:hAnsi="TH SarabunIT๙" w:cs="TH SarabunIT๙"/>
          <w:sz w:val="24"/>
          <w:szCs w:val="32"/>
          <w:cs/>
        </w:rPr>
        <w:t xml:space="preserve">เศรษฐกิจพอเพียง เป็นกรอบแนวคิด ซึ่งมุ่งให้ทุกคนสามารถพึ่งพาตัวเองได้ รวมถึงการพัฒนาให้ดียิ่งขึ้น </w:t>
      </w:r>
      <w:r w:rsidR="00B3577B"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Pr="007C0D38">
        <w:rPr>
          <w:rFonts w:ascii="TH SarabunIT๙" w:hAnsi="TH SarabunIT๙" w:cs="TH SarabunIT๙"/>
          <w:sz w:val="24"/>
          <w:szCs w:val="32"/>
          <w:cs/>
        </w:rPr>
        <w:t xml:space="preserve">จนเกิดความยั่งยืน คำว่า พอเพียง คือ การดำเนินชีวิตแบบทางสายกลาง โดยตั้งอยู่บนหลักสำคัญสามประการ </w:t>
      </w:r>
      <w:r w:rsidR="00B3577B">
        <w:rPr>
          <w:rFonts w:ascii="TH SarabunIT๙" w:hAnsi="TH SarabunIT๙" w:cs="TH SarabunIT๙" w:hint="cs"/>
          <w:sz w:val="24"/>
          <w:szCs w:val="32"/>
          <w:cs/>
        </w:rPr>
        <w:t xml:space="preserve">   </w:t>
      </w:r>
      <w:r w:rsidRPr="007C0D38">
        <w:rPr>
          <w:rFonts w:ascii="TH SarabunIT๙" w:hAnsi="TH SarabunIT๙" w:cs="TH SarabunIT๙"/>
          <w:sz w:val="24"/>
          <w:szCs w:val="32"/>
          <w:cs/>
        </w:rPr>
        <w:t xml:space="preserve">คือ ความพอประมาณ ความมีเหตุผล และการมีภูมิคุ้มกันที่ดี    </w:t>
      </w:r>
    </w:p>
    <w:p w14:paraId="1AE00B79" w14:textId="77777777" w:rsidR="007C0D38" w:rsidRPr="007C0D38" w:rsidRDefault="007C0D38" w:rsidP="00027425">
      <w:pPr>
        <w:jc w:val="thaiDistribute"/>
        <w:rPr>
          <w:rFonts w:ascii="TH SarabunIT๙" w:hAnsi="TH SarabunIT๙" w:cs="TH SarabunIT๙"/>
          <w:sz w:val="24"/>
          <w:szCs w:val="32"/>
        </w:rPr>
      </w:pPr>
      <w:r w:rsidRPr="007C0D38">
        <w:rPr>
          <w:rFonts w:ascii="TH SarabunIT๙" w:hAnsi="TH SarabunIT๙" w:cs="TH SarabunIT๙"/>
          <w:sz w:val="24"/>
          <w:szCs w:val="32"/>
        </w:rPr>
        <w:t>https://www.krungsri.com/th/plearn-plearn/practical-self-sufficient-economy-philosophy</w:t>
      </w:r>
    </w:p>
    <w:p w14:paraId="2024E897" w14:textId="77777777" w:rsidR="007C0D38" w:rsidRPr="007C0D38" w:rsidRDefault="007C0D38" w:rsidP="0002742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027425">
        <w:rPr>
          <w:rFonts w:ascii="TH SarabunIT๙" w:hAnsi="TH SarabunIT๙" w:cs="TH SarabunIT๙"/>
          <w:b/>
          <w:bCs/>
          <w:sz w:val="24"/>
          <w:szCs w:val="32"/>
          <w:cs/>
        </w:rPr>
        <w:t>ความพอประมาณ</w:t>
      </w:r>
      <w:r w:rsidRPr="007C0D38">
        <w:rPr>
          <w:rFonts w:ascii="TH SarabunIT๙" w:hAnsi="TH SarabunIT๙" w:cs="TH SarabunIT๙"/>
          <w:sz w:val="24"/>
          <w:szCs w:val="32"/>
          <w:cs/>
        </w:rPr>
        <w:t xml:space="preserve">คือ การดำรงชีวิตให้เหมาะสม ซึ่งเราควรจะมีความพอประมาณทั้งการหารายได้ </w:t>
      </w:r>
      <w:r w:rsidR="00B3577B">
        <w:rPr>
          <w:rFonts w:ascii="TH SarabunIT๙" w:hAnsi="TH SarabunIT๙" w:cs="TH SarabunIT๙" w:hint="cs"/>
          <w:sz w:val="24"/>
          <w:szCs w:val="32"/>
          <w:cs/>
        </w:rPr>
        <w:t xml:space="preserve">      </w:t>
      </w:r>
      <w:r w:rsidRPr="007C0D38">
        <w:rPr>
          <w:rFonts w:ascii="TH SarabunIT๙" w:hAnsi="TH SarabunIT๙" w:cs="TH SarabunIT๙"/>
          <w:sz w:val="24"/>
          <w:szCs w:val="32"/>
          <w:cs/>
        </w:rPr>
        <w:t xml:space="preserve">และพอประมาณในการใช้จ่าย ความพอประมาณในการหารายได้ คือ ทำงานหารายได้ด้วยช่องทางสุจริต ทำงานให้เต็มความสามารถ ไม่เบียดเบียนผู้อื่น ส่วนความพอประมาณในการใช้จ่าย หมายถึง การใช้จ่ายให้เหมาะกับฐานะความเป็นอยู่ ไม่ใช้จ่ายฟุ่มเฟือยหรือใช้จ่ายเกินตัว และในขณะเดียวกัน ก็ใช้จ่ายในการดูแลตนเอง และครอบครัวอย่างเหมาะสม ไม่อยู่อย่างลำบาก และฝืดเคืองจนเกินไป </w:t>
      </w:r>
    </w:p>
    <w:p w14:paraId="42FBB535" w14:textId="77777777" w:rsidR="007C0D38" w:rsidRPr="007C0D38" w:rsidRDefault="007C0D38" w:rsidP="0002742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027425">
        <w:rPr>
          <w:rFonts w:ascii="TH SarabunIT๙" w:hAnsi="TH SarabunIT๙" w:cs="TH SarabunIT๙"/>
          <w:b/>
          <w:bCs/>
          <w:sz w:val="24"/>
          <w:szCs w:val="32"/>
          <w:cs/>
        </w:rPr>
        <w:t>ความมีเหตุผล</w:t>
      </w:r>
      <w:r w:rsidRPr="007C0D38">
        <w:rPr>
          <w:rFonts w:ascii="TH SarabunIT๙" w:hAnsi="TH SarabunIT๙" w:cs="TH SarabunIT๙"/>
          <w:sz w:val="24"/>
          <w:szCs w:val="32"/>
          <w:cs/>
        </w:rPr>
        <w:t xml:space="preserve">ไม่ว่าจะเป็นการทำธุรกิจ หรือการดำรงชีวิตประจำวัน เราจำเป็นต้องมีการตัดสินใจตลอดเวลา ซึ่งการตัดสินใจที่ดี ควรตั้งอยู่บนการไตร่ตรองถึงเหตุ รวมทั้งคำนึงถึงผลที่อาจตามมาจากการตัดสินใจอย่างรอบคอบ ไม่ใช่ตัดสินใจตามอารมณ์ หรือจากสิ่งที่คนอื่นบอกมาโดยปราศจากการวิเคราะห์ </w:t>
      </w:r>
    </w:p>
    <w:p w14:paraId="4D638F9D" w14:textId="152B8B87" w:rsidR="007C0D38" w:rsidRPr="007C0D38" w:rsidRDefault="005F690A" w:rsidP="0002742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5680" behindDoc="1" locked="0" layoutInCell="1" allowOverlap="1" wp14:anchorId="5577B2B2" wp14:editId="06367B8F">
            <wp:simplePos x="0" y="0"/>
            <wp:positionH relativeFrom="column">
              <wp:posOffset>-76200</wp:posOffset>
            </wp:positionH>
            <wp:positionV relativeFrom="paragraph">
              <wp:posOffset>123190</wp:posOffset>
            </wp:positionV>
            <wp:extent cx="6119495" cy="3556000"/>
            <wp:effectExtent l="0" t="0" r="0" b="0"/>
            <wp:wrapNone/>
            <wp:docPr id="6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D38" w:rsidRPr="00027425">
        <w:rPr>
          <w:rFonts w:ascii="TH SarabunIT๙" w:hAnsi="TH SarabunIT๙" w:cs="TH SarabunIT๙"/>
          <w:b/>
          <w:bCs/>
          <w:sz w:val="24"/>
          <w:szCs w:val="32"/>
          <w:cs/>
        </w:rPr>
        <w:t>การมีภูมิคุ้มกันที่ดี</w:t>
      </w:r>
      <w:r w:rsidR="007C0D38" w:rsidRPr="007C0D38">
        <w:rPr>
          <w:rFonts w:ascii="TH SarabunIT๙" w:hAnsi="TH SarabunIT๙" w:cs="TH SarabunIT๙"/>
          <w:sz w:val="24"/>
          <w:szCs w:val="32"/>
          <w:cs/>
        </w:rPr>
        <w:t>คือ การเตรียมตัวให้พร้อมรับกับความเปลี่ยนแปลง ในโลกที่ไม่มีอะไรแน่นอน ทั้งสภาพลม ฟ้า อากาศที่ไม่เอื้ออำนวยต่อการทำเกษตร การเปลี่ยนแปลงในบริษัทคู่ค้า การเลิกจ้างพนักงานในบริษัทใหญ่ หรือแม้แต่ความไม่แน่นอนของสถานการณ์ทั้งในและต่างประเทศที่มีผลต่อการลงทุน เราจึงจำเป็นต้องเรียนรู้ที่จะดำรงอยู่ได้ด้วยการพึ่งพาตนเอง และตั้งอยู่ในความไม่ประมาทอยู่เสมอ เช่น เตรียมแผนสำรองสำหรับแต่ละสถานการณ์ การมีรายได้หลายทางเพื่อลดความเสี่ยงในวันที่ถูกเลิกจ้าง หรือการกระจายความเสี่ยงในการลงทุน</w:t>
      </w:r>
    </w:p>
    <w:p w14:paraId="7F89604F" w14:textId="1D9FC3E9" w:rsidR="007C0D38" w:rsidRDefault="007C0D38" w:rsidP="0002742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7C0D38">
        <w:rPr>
          <w:rFonts w:ascii="TH SarabunIT๙" w:hAnsi="TH SarabunIT๙" w:cs="TH SarabunIT๙"/>
          <w:sz w:val="24"/>
          <w:szCs w:val="32"/>
          <w:cs/>
        </w:rPr>
        <w:t>โดยการดำรงชีวิตตามหลักการทั้งสามข้อนั้น จำเป็นต้องมีความรู้และคุณธรรมประกอบด้วย ความรู้ช่วยสร้างภูมิคุ้มกันที่เหมาะสม เช่น ความรู้ในการประกอบวิชาชีพช่วยให้ธุรกิจและการงานเจริญก้าวหน้า หรือความรู้ในการลงทุนช่วยสร้างภูมิคุ้มกันให้นักลงทุน ทั้งนี้ ความรู้และประสบการณ์ จะช่วยทำให้เราตัดสินใจไ</w:t>
      </w:r>
      <w:r w:rsidR="00B3577B">
        <w:rPr>
          <w:rFonts w:ascii="TH SarabunIT๙" w:hAnsi="TH SarabunIT๙" w:cs="TH SarabunIT๙"/>
          <w:sz w:val="24"/>
          <w:szCs w:val="32"/>
          <w:cs/>
        </w:rPr>
        <w:t>ด้อย่างเป็นเหตุเป็นผล ถึงแม้ว่า</w:t>
      </w:r>
      <w:r w:rsidRPr="007C0D38">
        <w:rPr>
          <w:rFonts w:ascii="TH SarabunIT๙" w:hAnsi="TH SarabunIT๙" w:cs="TH SarabunIT๙"/>
          <w:sz w:val="24"/>
          <w:szCs w:val="32"/>
          <w:cs/>
        </w:rPr>
        <w:t>พื้นฐานความคิดและประสบการณ์ที่แตกต่างกันอาจทำให้เหตุผลของแต่ละคนนั้นแตกต่างกัน</w:t>
      </w:r>
      <w:r w:rsidR="00B3577B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7C0D38">
        <w:rPr>
          <w:rFonts w:ascii="TH SarabunIT๙" w:hAnsi="TH SarabunIT๙" w:cs="TH SarabunIT๙"/>
          <w:sz w:val="24"/>
          <w:szCs w:val="32"/>
          <w:cs/>
        </w:rPr>
        <w:t>แต่หากทุกคนยึดมั่นอยู่ในหลักคุณธรรม ก็จะทำให้การอยู่ร่วมกันในสังคมเป็นไปอย่างสงบสุข</w:t>
      </w:r>
    </w:p>
    <w:p w14:paraId="5EA553AA" w14:textId="3C373279" w:rsidR="005F690A" w:rsidRDefault="005F690A" w:rsidP="0002742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C980ECB" w14:textId="607C5C7C" w:rsidR="005F690A" w:rsidRDefault="005F690A" w:rsidP="0002742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DF4D99D" w14:textId="554D2A56" w:rsidR="005F690A" w:rsidRDefault="005F690A" w:rsidP="0002742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C5DF7F7" w14:textId="0BFE8697" w:rsidR="005F690A" w:rsidRDefault="005F690A" w:rsidP="0002742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E7E09C0" w14:textId="0448DBC0" w:rsidR="005F690A" w:rsidRDefault="005F690A" w:rsidP="0002742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A2315C9" w14:textId="77777777" w:rsidR="005F690A" w:rsidRPr="007C0D38" w:rsidRDefault="005F690A" w:rsidP="0002742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440B494" w14:textId="77777777" w:rsidR="007C0D38" w:rsidRDefault="007C0D38" w:rsidP="00760D72">
      <w:pPr>
        <w:spacing w:after="120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B3577B">
        <w:rPr>
          <w:rFonts w:ascii="TH SarabunIT๙" w:hAnsi="TH SarabunIT๙" w:cs="TH SarabunIT๙"/>
          <w:spacing w:val="-6"/>
          <w:sz w:val="24"/>
          <w:szCs w:val="32"/>
          <w:cs/>
        </w:rPr>
        <w:lastRenderedPageBreak/>
        <w:t>อย่างที่กล่าวมาข้างต้น การพึ่งพาตัวเองได้เป็นเพียงส่วนเริ่มต้นของการพัฒนาเศรษฐกิจพอเพียง</w:t>
      </w:r>
      <w:r w:rsidR="00B3577B" w:rsidRPr="00B3577B">
        <w:rPr>
          <w:rFonts w:ascii="TH SarabunIT๙" w:hAnsi="TH SarabunIT๙" w:cs="TH SarabunIT๙" w:hint="cs"/>
          <w:spacing w:val="-6"/>
          <w:sz w:val="24"/>
          <w:szCs w:val="32"/>
          <w:cs/>
        </w:rPr>
        <w:t xml:space="preserve"> </w:t>
      </w:r>
      <w:r w:rsidRPr="00B3577B">
        <w:rPr>
          <w:rFonts w:ascii="TH SarabunIT๙" w:hAnsi="TH SarabunIT๙" w:cs="TH SarabunIT๙"/>
          <w:spacing w:val="-6"/>
          <w:sz w:val="24"/>
          <w:szCs w:val="32"/>
          <w:cs/>
        </w:rPr>
        <w:t>โดยเมื่อทุกคน</w:t>
      </w:r>
      <w:r w:rsidRPr="007C0D38">
        <w:rPr>
          <w:rFonts w:ascii="TH SarabunIT๙" w:hAnsi="TH SarabunIT๙" w:cs="TH SarabunIT๙"/>
          <w:sz w:val="24"/>
          <w:szCs w:val="32"/>
          <w:cs/>
        </w:rPr>
        <w:t xml:space="preserve">สามารถดูแลตัวเอง และครอบครัวได้แล้ว ขั้นต่อไปอาจทำการพัฒนาธุรกิจ โดยมีการรวมกลุ่มกันในวิชาชีพเดียวกัน เพื่อแลกเปลี่ยนความรู้และให้ความช่วยเหลือซึ่งกันและกัน ในการรวมกลุ่มกันนั้น ไม่จำกัดเฉพาะการรวมกลุ่มของชาวบ้าน เกษตรกร ในรูปของสหกรณ์ การทำงานในเมืองก็สามารถมีการรวมกลุ่มกันได้ เช่น การแบ่งปันความรู้ </w:t>
      </w:r>
      <w:r w:rsidRPr="00B3577B">
        <w:rPr>
          <w:rFonts w:ascii="TH SarabunIT๙" w:hAnsi="TH SarabunIT๙" w:cs="TH SarabunIT๙"/>
          <w:spacing w:val="-6"/>
          <w:sz w:val="24"/>
          <w:szCs w:val="32"/>
          <w:cs/>
        </w:rPr>
        <w:t>ประสบการณ์ในการทำธุรกิจของกลุ่มอุตสาหกรรมเดียวกัน การแลกเปลี่ยนแนวคิดการลงทุน เพื่อเป็นการต่อยอดความรู้ รวมไปจนถึงการแบ่งปันความช่วยเหลือส่งกลับคืนสู่สังคม ไปสู่กลุ่มที่ยังต้องการความช่วยเหลืออยู่ เช่น กิจกรรมจิตอาสา</w:t>
      </w:r>
      <w:r w:rsidRPr="007C0D38">
        <w:rPr>
          <w:rFonts w:ascii="TH SarabunIT๙" w:hAnsi="TH SarabunIT๙" w:cs="TH SarabunIT๙"/>
          <w:sz w:val="24"/>
          <w:szCs w:val="32"/>
          <w:cs/>
        </w:rPr>
        <w:t xml:space="preserve"> เพื่อสร้างสังคมที่เข้มแข็งและอยู่ร่วมกันอย่างสงบสุข</w:t>
      </w:r>
      <w:r w:rsidR="00B3577B">
        <w:rPr>
          <w:rFonts w:ascii="TH SarabunIT๙" w:hAnsi="TH SarabunIT๙" w:cs="TH SarabunIT๙"/>
          <w:sz w:val="24"/>
          <w:szCs w:val="32"/>
        </w:rPr>
        <w:t xml:space="preserve"> </w:t>
      </w:r>
      <w:r w:rsidRPr="007C0D38">
        <w:rPr>
          <w:rFonts w:ascii="TH SarabunIT๙" w:hAnsi="TH SarabunIT๙" w:cs="TH SarabunIT๙"/>
          <w:sz w:val="24"/>
          <w:szCs w:val="32"/>
          <w:cs/>
        </w:rPr>
        <w:t>จะเห็นได้ว่า แนวคิดเศรษฐกิจพอเพียงนั้น เป็นแนวคิดที่ตั้งอยู่บนความไม่ประมาท ด้วยการใช้ความรู้และคุณธรรม เพื่อให้เกิดการพึ่งพาตัวเองได้ และเผื่อแผ่ไปถึงสังคม ซึ่งเราสามารถนำหลักการปฏิบัติไปปรับใช้ได้ทั้งในชีวิตการทำงาน และการดำรงชีวิตครับ</w:t>
      </w:r>
    </w:p>
    <w:p w14:paraId="515C7199" w14:textId="77777777" w:rsidR="007C0D38" w:rsidRDefault="007C0D38" w:rsidP="00E71A58">
      <w:pPr>
        <w:jc w:val="center"/>
        <w:rPr>
          <w:rFonts w:ascii="TH SarabunIT๙" w:hAnsi="TH SarabunIT๙" w:cs="TH SarabunIT๙"/>
          <w:sz w:val="24"/>
          <w:szCs w:val="32"/>
        </w:rPr>
      </w:pPr>
      <w:r w:rsidRPr="007C0D38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07D69B84" wp14:editId="4F18C08A">
            <wp:extent cx="3505074" cy="1971675"/>
            <wp:effectExtent l="19050" t="0" r="126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789" cy="19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E0A2" w14:textId="77777777" w:rsidR="00592CC0" w:rsidRDefault="00027425" w:rsidP="00760D72">
      <w:pPr>
        <w:spacing w:line="276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๕. </w:t>
      </w:r>
      <w:r w:rsidR="00EF4F4F" w:rsidRPr="00CC0182">
        <w:rPr>
          <w:rFonts w:ascii="TH SarabunIT๙" w:hAnsi="TH SarabunIT๙" w:cs="TH SarabunIT๙"/>
          <w:b/>
          <w:bCs/>
          <w:sz w:val="24"/>
          <w:szCs w:val="32"/>
          <w:cs/>
        </w:rPr>
        <w:t>เศรษฐกิจชุมชน</w:t>
      </w:r>
      <w:r w:rsidRPr="00027425">
        <w:rPr>
          <w:rFonts w:ascii="TH SarabunIT๙" w:hAnsi="TH SarabunIT๙" w:cs="TH SarabunIT๙" w:hint="cs"/>
          <w:b/>
          <w:bCs/>
          <w:sz w:val="24"/>
          <w:szCs w:val="32"/>
          <w:cs/>
        </w:rPr>
        <w:t>และแผนธุรกิจชุมชน</w:t>
      </w:r>
    </w:p>
    <w:p w14:paraId="387C8FD4" w14:textId="39BF726E" w:rsidR="00EF4F4F" w:rsidRDefault="005F690A" w:rsidP="00760D72">
      <w:pPr>
        <w:spacing w:line="276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7728" behindDoc="1" locked="0" layoutInCell="1" allowOverlap="1" wp14:anchorId="528F95C0" wp14:editId="1D08D5C3">
            <wp:simplePos x="0" y="0"/>
            <wp:positionH relativeFrom="column">
              <wp:posOffset>-61912</wp:posOffset>
            </wp:positionH>
            <wp:positionV relativeFrom="paragraph">
              <wp:posOffset>1222375</wp:posOffset>
            </wp:positionV>
            <wp:extent cx="6119495" cy="3556000"/>
            <wp:effectExtent l="0" t="0" r="0" b="0"/>
            <wp:wrapNone/>
            <wp:docPr id="7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CC0">
        <w:rPr>
          <w:rFonts w:ascii="TH SarabunIT๙" w:hAnsi="TH SarabunIT๙" w:cs="TH SarabunIT๙" w:hint="cs"/>
          <w:sz w:val="24"/>
          <w:szCs w:val="32"/>
          <w:cs/>
        </w:rPr>
        <w:t xml:space="preserve">เศรษฐกิจชุมชน </w:t>
      </w:r>
      <w:r w:rsidR="00EF4F4F" w:rsidRPr="00CC0182">
        <w:rPr>
          <w:rFonts w:ascii="TH SarabunIT๙" w:hAnsi="TH SarabunIT๙" w:cs="TH SarabunIT๙"/>
          <w:sz w:val="24"/>
          <w:szCs w:val="32"/>
          <w:cs/>
        </w:rPr>
        <w:t>เป็นแนวคิดทางเศรษฐกิจที่ให้ความส</w:t>
      </w:r>
      <w:r w:rsidR="00EF4F4F">
        <w:rPr>
          <w:rFonts w:ascii="TH SarabunIT๙" w:hAnsi="TH SarabunIT๙" w:cs="TH SarabunIT๙" w:hint="cs"/>
          <w:sz w:val="24"/>
          <w:szCs w:val="32"/>
          <w:cs/>
        </w:rPr>
        <w:t>ำ</w:t>
      </w:r>
      <w:r w:rsidR="00EF4F4F" w:rsidRPr="00CC0182">
        <w:rPr>
          <w:rFonts w:ascii="TH SarabunIT๙" w:hAnsi="TH SarabunIT๙" w:cs="TH SarabunIT๙"/>
          <w:sz w:val="24"/>
          <w:szCs w:val="32"/>
          <w:cs/>
        </w:rPr>
        <w:t>คัญกับชุมชนโดยให้ชุมชนเป็นแหล่งตั้งต้นของการด</w:t>
      </w:r>
      <w:r w:rsidR="00EF4F4F">
        <w:rPr>
          <w:rFonts w:ascii="TH SarabunIT๙" w:hAnsi="TH SarabunIT๙" w:cs="TH SarabunIT๙" w:hint="cs"/>
          <w:sz w:val="24"/>
          <w:szCs w:val="32"/>
          <w:cs/>
        </w:rPr>
        <w:t>ำ</w:t>
      </w:r>
      <w:r w:rsidR="00EF4F4F" w:rsidRPr="00CC0182">
        <w:rPr>
          <w:rFonts w:ascii="TH SarabunIT๙" w:hAnsi="TH SarabunIT๙" w:cs="TH SarabunIT๙"/>
          <w:sz w:val="24"/>
          <w:szCs w:val="32"/>
          <w:cs/>
        </w:rPr>
        <w:t>เนินกิจกรรมทางเศรษฐกิจ ตั้งแต่การผลิต การบริโภค และการจ</w:t>
      </w:r>
      <w:r w:rsidR="00EF4F4F">
        <w:rPr>
          <w:rFonts w:ascii="TH SarabunIT๙" w:hAnsi="TH SarabunIT๙" w:cs="TH SarabunIT๙" w:hint="cs"/>
          <w:sz w:val="24"/>
          <w:szCs w:val="32"/>
          <w:cs/>
        </w:rPr>
        <w:t>ำ</w:t>
      </w:r>
      <w:r w:rsidR="00EF4F4F" w:rsidRPr="00CC0182">
        <w:rPr>
          <w:rFonts w:ascii="TH SarabunIT๙" w:hAnsi="TH SarabunIT๙" w:cs="TH SarabunIT๙"/>
          <w:sz w:val="24"/>
          <w:szCs w:val="32"/>
          <w:cs/>
        </w:rPr>
        <w:t>หน่าย คนในชุมชนมีส่วนร่วมในการร่วมคิด ร่วมตัดสินใจ ร่วมท</w:t>
      </w:r>
      <w:r w:rsidR="00EF4F4F">
        <w:rPr>
          <w:rFonts w:ascii="TH SarabunIT๙" w:hAnsi="TH SarabunIT๙" w:cs="TH SarabunIT๙" w:hint="cs"/>
          <w:sz w:val="24"/>
          <w:szCs w:val="32"/>
          <w:cs/>
        </w:rPr>
        <w:t>ำ</w:t>
      </w:r>
      <w:r w:rsidR="00EF4F4F" w:rsidRPr="00CC0182">
        <w:rPr>
          <w:rFonts w:ascii="TH SarabunIT๙" w:hAnsi="TH SarabunIT๙" w:cs="TH SarabunIT๙"/>
          <w:sz w:val="24"/>
          <w:szCs w:val="32"/>
          <w:cs/>
        </w:rPr>
        <w:t xml:space="preserve"> ร่วมรับผลประโยชน์ในการด</w:t>
      </w:r>
      <w:r w:rsidR="00EF4F4F">
        <w:rPr>
          <w:rFonts w:ascii="TH SarabunIT๙" w:hAnsi="TH SarabunIT๙" w:cs="TH SarabunIT๙" w:hint="cs"/>
          <w:sz w:val="24"/>
          <w:szCs w:val="32"/>
          <w:cs/>
        </w:rPr>
        <w:t>ำ</w:t>
      </w:r>
      <w:r w:rsidR="00EF4F4F" w:rsidRPr="00CC0182">
        <w:rPr>
          <w:rFonts w:ascii="TH SarabunIT๙" w:hAnsi="TH SarabunIT๙" w:cs="TH SarabunIT๙"/>
          <w:sz w:val="24"/>
          <w:szCs w:val="32"/>
          <w:cs/>
        </w:rPr>
        <w:t>เนินกิจกรรมทางเศรษฐกิจต่าง ๆ จากการใช้ทุนของชุมชน และจากศักยภาพที่มีอยู่ของชุมชน ซึ่งมีความสอดคล้องกับแนวคิดตามหลักปรัชญาเศรษฐกิจพอเพียงที่ยึดหลักการการผลิตและการบริโภคบนความพอประมาณ มีเหตุผล มีความสมดุล และมีภูมิคุ้มกันที่ดีเป็นพื้นฐานการพัฒนาทุกเรื่อง รวมทั้งเป็นแนวทางในการด าเนินกิจกรรมทางเศรษฐกิจเพื่อให้เกิดการพึ่งพาตนเองได้ในยุค</w:t>
      </w:r>
      <w:proofErr w:type="spellStart"/>
      <w:r w:rsidR="00EF4F4F" w:rsidRPr="00CC0182">
        <w:rPr>
          <w:rFonts w:ascii="TH SarabunIT๙" w:hAnsi="TH SarabunIT๙" w:cs="TH SarabunIT๙"/>
          <w:sz w:val="24"/>
          <w:szCs w:val="32"/>
          <w:cs/>
        </w:rPr>
        <w:t>โลกาภิวัฒน์</w:t>
      </w:r>
      <w:proofErr w:type="spellEnd"/>
      <w:r w:rsidR="00EF4F4F" w:rsidRPr="00CC0182">
        <w:rPr>
          <w:rFonts w:ascii="TH SarabunIT๙" w:hAnsi="TH SarabunIT๙" w:cs="TH SarabunIT๙"/>
          <w:sz w:val="24"/>
          <w:szCs w:val="32"/>
          <w:cs/>
        </w:rPr>
        <w:t>ซึ่งแนวคิดทางด้านเศรษฐกิจทั้งสองนี้ถือว่าเป็นแนวคิดทางด้านเศรษฐกิจที่สามารถน</w:t>
      </w:r>
      <w:r w:rsidR="00EF4F4F">
        <w:rPr>
          <w:rFonts w:ascii="TH SarabunIT๙" w:hAnsi="TH SarabunIT๙" w:cs="TH SarabunIT๙" w:hint="cs"/>
          <w:sz w:val="24"/>
          <w:szCs w:val="32"/>
          <w:cs/>
        </w:rPr>
        <w:t>ำ</w:t>
      </w:r>
      <w:r w:rsidR="00EF4F4F" w:rsidRPr="00CC0182">
        <w:rPr>
          <w:rFonts w:ascii="TH SarabunIT๙" w:hAnsi="TH SarabunIT๙" w:cs="TH SarabunIT๙"/>
          <w:sz w:val="24"/>
          <w:szCs w:val="32"/>
          <w:cs/>
        </w:rPr>
        <w:t>ไปสู่การพัฒนาที่ยั่งยืนของชุมชนได้</w:t>
      </w:r>
    </w:p>
    <w:p w14:paraId="1DA67DDA" w14:textId="42947144" w:rsidR="00654603" w:rsidRDefault="00EF4F4F" w:rsidP="00760D72">
      <w:pPr>
        <w:spacing w:line="276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CC0182">
        <w:rPr>
          <w:rFonts w:ascii="TH SarabunIT๙" w:hAnsi="TH SarabunIT๙" w:cs="TH SarabunIT๙"/>
          <w:sz w:val="24"/>
          <w:szCs w:val="32"/>
          <w:cs/>
        </w:rPr>
        <w:t>แนวคิดเศรษฐกิจชุมชนหมายถึง กิจกรรมต่าง ๆ ที่เกี่ยวข้องกับเศรษฐกิจของชุมชน ซึ่งประกอบด้วยกิจกรรมทางการผลิต การบริโภคการจ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CC0182">
        <w:rPr>
          <w:rFonts w:ascii="TH SarabunIT๙" w:hAnsi="TH SarabunIT๙" w:cs="TH SarabunIT๙"/>
          <w:sz w:val="24"/>
          <w:szCs w:val="32"/>
          <w:cs/>
        </w:rPr>
        <w:t>หน่ายจ่ายแจกที่คนในชุมชนได้มีส่วนร่วมคิด ร่วมท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CC0182">
        <w:rPr>
          <w:rFonts w:ascii="TH SarabunIT๙" w:hAnsi="TH SarabunIT๙" w:cs="TH SarabunIT๙"/>
          <w:sz w:val="24"/>
          <w:szCs w:val="32"/>
          <w:cs/>
        </w:rPr>
        <w:t xml:space="preserve"> ร่วมรับประโยชน์ และร่วมกันเป็นเจ้าของ โดยการ</w:t>
      </w:r>
      <w:r>
        <w:rPr>
          <w:rFonts w:ascii="TH SarabunIT๙" w:hAnsi="TH SarabunIT๙" w:cs="TH SarabunIT๙" w:hint="cs"/>
          <w:sz w:val="24"/>
          <w:szCs w:val="32"/>
          <w:cs/>
        </w:rPr>
        <w:t>ดำ</w:t>
      </w:r>
      <w:r w:rsidRPr="00CC0182">
        <w:rPr>
          <w:rFonts w:ascii="TH SarabunIT๙" w:hAnsi="TH SarabunIT๙" w:cs="TH SarabunIT๙"/>
          <w:sz w:val="24"/>
          <w:szCs w:val="32"/>
          <w:cs/>
        </w:rPr>
        <w:t>เนินกิจกรรมทางเศรษฐกิจมีฐานมาจากศักยภาพของชุมชน ภูมิปัญญ</w:t>
      </w:r>
      <w:r>
        <w:rPr>
          <w:rFonts w:ascii="TH SarabunIT๙" w:hAnsi="TH SarabunIT๙" w:cs="TH SarabunIT๙" w:hint="cs"/>
          <w:sz w:val="24"/>
          <w:szCs w:val="32"/>
          <w:cs/>
        </w:rPr>
        <w:t>า</w:t>
      </w:r>
      <w:r w:rsidRPr="00CC0182">
        <w:rPr>
          <w:rFonts w:ascii="TH SarabunIT๙" w:hAnsi="TH SarabunIT๙" w:cs="TH SarabunIT๙"/>
          <w:sz w:val="24"/>
          <w:szCs w:val="32"/>
          <w:cs/>
        </w:rPr>
        <w:t>ของชุมชน หรือทุนในชุมชนซึ่งมีความสัมพันธ์กับสังคม วัฒนธรรม และวิถีชีวิตความเป็นอยู่ของคนในชุมชน โดยการพัฒนาเศรษฐกิจของชุมชนจะมีความสัมพันธ์กับการพัฒนาเศรษฐกิจของประเทศ</w:t>
      </w:r>
      <w:r w:rsidRPr="00CC0182">
        <w:rPr>
          <w:rFonts w:ascii="TH SarabunIT๙" w:hAnsi="TH SarabunIT๙" w:cs="TH SarabunIT๙"/>
          <w:sz w:val="24"/>
          <w:szCs w:val="32"/>
        </w:rPr>
        <w:cr/>
      </w:r>
    </w:p>
    <w:p w14:paraId="53CA1285" w14:textId="5A921674" w:rsidR="005F690A" w:rsidRDefault="005F690A" w:rsidP="00760D72">
      <w:pPr>
        <w:spacing w:line="276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17451F5" w14:textId="5678FA78" w:rsidR="005F690A" w:rsidRDefault="005F690A" w:rsidP="00760D72">
      <w:pPr>
        <w:spacing w:line="276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A2DBEF5" w14:textId="4803B663" w:rsidR="005F690A" w:rsidRDefault="005F690A" w:rsidP="00760D72">
      <w:pPr>
        <w:spacing w:line="276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178D7B2" w14:textId="23F79870" w:rsidR="005F690A" w:rsidRDefault="005F690A" w:rsidP="00760D72">
      <w:pPr>
        <w:spacing w:line="276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C9FD32E" w14:textId="4A758B63" w:rsidR="005F690A" w:rsidRDefault="005F690A" w:rsidP="00760D72">
      <w:pPr>
        <w:spacing w:line="276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A714296" w14:textId="77777777" w:rsidR="005F690A" w:rsidRDefault="005F690A" w:rsidP="00760D72">
      <w:pPr>
        <w:spacing w:line="276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736D2C3" w14:textId="1256A68B" w:rsidR="00027425" w:rsidRDefault="00027425" w:rsidP="00760D72">
      <w:pPr>
        <w:spacing w:line="276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C05773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เ</w:t>
      </w:r>
      <w:r w:rsidRPr="00C05773">
        <w:rPr>
          <w:rFonts w:ascii="TH SarabunIT๙" w:hAnsi="TH SarabunIT๙" w:cs="TH SarabunIT๙"/>
          <w:b/>
          <w:bCs/>
          <w:sz w:val="24"/>
          <w:szCs w:val="32"/>
          <w:cs/>
        </w:rPr>
        <w:t>ศรษฐกิจชุมชน</w:t>
      </w:r>
      <w:r w:rsidR="005F690A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 w:rsidRPr="00C05773">
        <w:rPr>
          <w:rFonts w:ascii="TH SarabunIT๙" w:hAnsi="TH SarabunIT๙" w:cs="TH SarabunIT๙"/>
          <w:sz w:val="24"/>
          <w:szCs w:val="32"/>
          <w:cs/>
        </w:rPr>
        <w:t>คือ วิถีการผลิตของกินของใช้ หรือสินค้าและบริการของคนในชุมชน เพื่อตอบสนองความจําเป็นในการด</w:t>
      </w:r>
      <w:r>
        <w:rPr>
          <w:rFonts w:ascii="TH SarabunIT๙" w:hAnsi="TH SarabunIT๙" w:cs="TH SarabunIT๙" w:hint="cs"/>
          <w:sz w:val="24"/>
          <w:szCs w:val="32"/>
          <w:cs/>
        </w:rPr>
        <w:t>ำ</w:t>
      </w:r>
      <w:r w:rsidRPr="00C05773">
        <w:rPr>
          <w:rFonts w:ascii="TH SarabunIT๙" w:hAnsi="TH SarabunIT๙" w:cs="TH SarabunIT๙"/>
          <w:sz w:val="24"/>
          <w:szCs w:val="32"/>
          <w:cs/>
        </w:rPr>
        <w:t>รงชีพ (</w:t>
      </w:r>
      <w:r w:rsidRPr="00C05773">
        <w:rPr>
          <w:rFonts w:ascii="TH SarabunIT๙" w:hAnsi="TH SarabunIT๙" w:cs="TH SarabunIT๙"/>
          <w:sz w:val="24"/>
          <w:szCs w:val="32"/>
        </w:rPr>
        <w:t xml:space="preserve">Need) </w:t>
      </w:r>
      <w:r w:rsidRPr="00C05773">
        <w:rPr>
          <w:rFonts w:ascii="TH SarabunIT๙" w:hAnsi="TH SarabunIT๙" w:cs="TH SarabunIT๙"/>
          <w:sz w:val="24"/>
          <w:szCs w:val="32"/>
          <w:cs/>
        </w:rPr>
        <w:t>และความต้องการ หรือความอยาก (</w:t>
      </w:r>
      <w:r w:rsidRPr="00C05773">
        <w:rPr>
          <w:rFonts w:ascii="TH SarabunIT๙" w:hAnsi="TH SarabunIT๙" w:cs="TH SarabunIT๙"/>
          <w:sz w:val="24"/>
          <w:szCs w:val="32"/>
        </w:rPr>
        <w:t xml:space="preserve">Want) </w:t>
      </w:r>
      <w:r w:rsidRPr="00C05773">
        <w:rPr>
          <w:rFonts w:ascii="TH SarabunIT๙" w:hAnsi="TH SarabunIT๙" w:cs="TH SarabunIT๙"/>
          <w:sz w:val="24"/>
          <w:szCs w:val="32"/>
          <w:cs/>
        </w:rPr>
        <w:t>ของมนุษย์</w:t>
      </w:r>
    </w:p>
    <w:p w14:paraId="2D405004" w14:textId="77777777" w:rsidR="00027425" w:rsidRPr="00C05773" w:rsidRDefault="00027425" w:rsidP="00760D72">
      <w:pPr>
        <w:spacing w:line="276" w:lineRule="auto"/>
        <w:ind w:firstLine="360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กระบวนการพัฒนาเศรษฐกิจชุมชนสู่ </w:t>
      </w:r>
      <w:r>
        <w:rPr>
          <w:rFonts w:ascii="TH SarabunIT๙" w:hAnsi="TH SarabunIT๙" w:cs="TH SarabunIT๙"/>
          <w:sz w:val="24"/>
          <w:szCs w:val="32"/>
        </w:rPr>
        <w:t xml:space="preserve">SDGs(Sustainable Development Goals) </w:t>
      </w:r>
      <w:r>
        <w:rPr>
          <w:rFonts w:ascii="TH SarabunIT๙" w:hAnsi="TH SarabunIT๙" w:cs="TH SarabunIT๙" w:hint="cs"/>
          <w:sz w:val="24"/>
          <w:szCs w:val="32"/>
          <w:cs/>
        </w:rPr>
        <w:t>เป็นอย่างไร</w:t>
      </w:r>
    </w:p>
    <w:p w14:paraId="174A86BE" w14:textId="77777777" w:rsidR="00027425" w:rsidRDefault="00027425" w:rsidP="00760D72">
      <w:pPr>
        <w:pStyle w:val="ListParagraph"/>
        <w:numPr>
          <w:ilvl w:val="0"/>
          <w:numId w:val="43"/>
        </w:numPr>
        <w:spacing w:line="276" w:lineRule="auto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สิ่งที่เกิดขึ้นเองตามธรรมชาติ (ธรรมชาติ)</w:t>
      </w:r>
    </w:p>
    <w:p w14:paraId="211FDFF9" w14:textId="77777777" w:rsidR="00027425" w:rsidRDefault="00027425" w:rsidP="00760D72">
      <w:pPr>
        <w:pStyle w:val="ListParagraph"/>
        <w:numPr>
          <w:ilvl w:val="0"/>
          <w:numId w:val="43"/>
        </w:numPr>
        <w:spacing w:line="276" w:lineRule="auto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ทุกสิ่งอย่างที่มนุษย์ประดิษฐ์คิดค้นขึ้นทั้งสิ้น ทั้งที่เป็นรูปธรรม เรียกว่าเครื่องมือเครื่องจักร หรือที่เป็นนามธรรม เรียกว่า เทคนิควิทยากร (</w:t>
      </w:r>
      <w:r w:rsidRPr="00C05773">
        <w:rPr>
          <w:rFonts w:ascii="TH SarabunIT๙" w:hAnsi="TH SarabunIT๙" w:cs="TH SarabunIT๙"/>
          <w:szCs w:val="32"/>
        </w:rPr>
        <w:t xml:space="preserve">technical knowhow) </w:t>
      </w:r>
      <w:r w:rsidRPr="00C05773">
        <w:rPr>
          <w:rFonts w:ascii="TH SarabunIT๙" w:hAnsi="TH SarabunIT๙" w:cs="TH SarabunIT๙"/>
          <w:szCs w:val="32"/>
          <w:cs/>
        </w:rPr>
        <w:t>หรือ ก็คือ “ทุน-</w:t>
      </w:r>
      <w:r w:rsidRPr="00C05773">
        <w:rPr>
          <w:rFonts w:ascii="TH SarabunIT๙" w:hAnsi="TH SarabunIT๙" w:cs="TH SarabunIT๙"/>
          <w:szCs w:val="32"/>
        </w:rPr>
        <w:t xml:space="preserve">Capital” </w:t>
      </w:r>
      <w:r w:rsidRPr="00C05773">
        <w:rPr>
          <w:rFonts w:ascii="TH SarabunIT๙" w:hAnsi="TH SarabunIT๙" w:cs="TH SarabunIT๙"/>
          <w:szCs w:val="32"/>
          <w:cs/>
        </w:rPr>
        <w:t>นั่นเอง</w:t>
      </w:r>
    </w:p>
    <w:p w14:paraId="5EE008BB" w14:textId="77777777" w:rsidR="00027425" w:rsidRDefault="00027425" w:rsidP="00760D72">
      <w:pPr>
        <w:pStyle w:val="ListParagraph"/>
        <w:numPr>
          <w:ilvl w:val="0"/>
          <w:numId w:val="43"/>
        </w:numPr>
        <w:spacing w:line="276" w:lineRule="auto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แรงกาย แรงสมอง</w:t>
      </w:r>
    </w:p>
    <w:p w14:paraId="53BBCD64" w14:textId="77777777" w:rsidR="00027425" w:rsidRDefault="00027425" w:rsidP="00760D72">
      <w:pPr>
        <w:pStyle w:val="ListParagraph"/>
        <w:numPr>
          <w:ilvl w:val="0"/>
          <w:numId w:val="43"/>
        </w:numPr>
        <w:spacing w:line="276" w:lineRule="auto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ความสามารถในการประกอบการ</w:t>
      </w:r>
    </w:p>
    <w:p w14:paraId="66C35EE6" w14:textId="77777777" w:rsidR="00027425" w:rsidRPr="00C05773" w:rsidRDefault="00027425" w:rsidP="00760D72">
      <w:pPr>
        <w:pStyle w:val="ListParagraph"/>
        <w:numPr>
          <w:ilvl w:val="0"/>
          <w:numId w:val="43"/>
        </w:numPr>
        <w:spacing w:line="276" w:lineRule="auto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ปัจจัย 3 ด้านพัฒนาเศรษฐกิจชุมชนสู่การพัฒนาที่ยั่งยืน</w:t>
      </w:r>
    </w:p>
    <w:p w14:paraId="701C9B22" w14:textId="77777777" w:rsidR="00027425" w:rsidRPr="00C05773" w:rsidRDefault="00027425" w:rsidP="00760D72">
      <w:pPr>
        <w:spacing w:line="276" w:lineRule="auto"/>
        <w:ind w:left="360" w:firstLine="720"/>
        <w:rPr>
          <w:rFonts w:ascii="TH SarabunIT๙" w:hAnsi="TH SarabunIT๙" w:cs="TH SarabunIT๙"/>
          <w:sz w:val="24"/>
          <w:szCs w:val="32"/>
        </w:rPr>
      </w:pPr>
      <w:r w:rsidRPr="00C05773">
        <w:rPr>
          <w:rFonts w:ascii="TH SarabunIT๙" w:hAnsi="TH SarabunIT๙" w:cs="TH SarabunIT๙"/>
          <w:sz w:val="24"/>
          <w:szCs w:val="32"/>
          <w:cs/>
        </w:rPr>
        <w:t>(1.) ผลผลิต : รายได้ที่ดีขึ้นสุขภาพที่ดีขึ้นของสมาชิกในชุมชน</w:t>
      </w:r>
    </w:p>
    <w:p w14:paraId="147851AE" w14:textId="77777777" w:rsidR="00027425" w:rsidRPr="00C05773" w:rsidRDefault="00027425" w:rsidP="00760D72">
      <w:pPr>
        <w:spacing w:line="276" w:lineRule="auto"/>
        <w:ind w:left="360" w:firstLine="720"/>
        <w:rPr>
          <w:rFonts w:ascii="TH SarabunIT๙" w:hAnsi="TH SarabunIT๙" w:cs="TH SarabunIT๙"/>
          <w:sz w:val="24"/>
          <w:szCs w:val="32"/>
        </w:rPr>
      </w:pPr>
      <w:r w:rsidRPr="00C05773">
        <w:rPr>
          <w:rFonts w:ascii="TH SarabunIT๙" w:hAnsi="TH SarabunIT๙" w:cs="TH SarabunIT๙"/>
          <w:sz w:val="24"/>
          <w:szCs w:val="32"/>
          <w:cs/>
        </w:rPr>
        <w:t xml:space="preserve">(2.) ผลลัพธ์ : คนในชุมชนมีการ </w:t>
      </w:r>
      <w:r w:rsidRPr="00C05773">
        <w:rPr>
          <w:rFonts w:ascii="TH SarabunIT๙" w:hAnsi="TH SarabunIT๙" w:cs="TH SarabunIT๙"/>
          <w:b/>
          <w:bCs/>
          <w:sz w:val="24"/>
          <w:szCs w:val="32"/>
          <w:cs/>
        </w:rPr>
        <w:t>“ร่วมคิด ร่วมท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ำ</w:t>
      </w:r>
      <w:r w:rsidRPr="00C05773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ร่วมเรียนรู้ ร่วมตรวจสอบ ร่วมแบ่งปัน”</w:t>
      </w:r>
      <w:r w:rsidRPr="00C05773">
        <w:rPr>
          <w:rFonts w:ascii="TH SarabunIT๙" w:hAnsi="TH SarabunIT๙" w:cs="TH SarabunIT๙"/>
          <w:sz w:val="24"/>
          <w:szCs w:val="32"/>
          <w:cs/>
        </w:rPr>
        <w:t xml:space="preserve"> เพิ่มขึ้น หรือรักกันมากขึ้น</w:t>
      </w:r>
    </w:p>
    <w:p w14:paraId="66E22A18" w14:textId="77777777" w:rsidR="00027425" w:rsidRDefault="00027425" w:rsidP="00760D72">
      <w:pPr>
        <w:spacing w:line="276" w:lineRule="auto"/>
        <w:ind w:left="360" w:firstLine="720"/>
        <w:rPr>
          <w:rFonts w:ascii="TH SarabunIT๙" w:hAnsi="TH SarabunIT๙" w:cs="TH SarabunIT๙"/>
          <w:sz w:val="24"/>
          <w:szCs w:val="32"/>
        </w:rPr>
      </w:pPr>
      <w:r w:rsidRPr="00C05773">
        <w:rPr>
          <w:rFonts w:ascii="TH SarabunIT๙" w:hAnsi="TH SarabunIT๙" w:cs="TH SarabunIT๙"/>
          <w:sz w:val="24"/>
          <w:szCs w:val="32"/>
          <w:cs/>
        </w:rPr>
        <w:t>(3.) ผลกระทบ : สภาพแวดล้อมและธรรมชาติเพิ่มพูนดีงามขึ้น</w:t>
      </w:r>
    </w:p>
    <w:p w14:paraId="0D75C92B" w14:textId="77777777" w:rsidR="00027425" w:rsidRPr="00CC0182" w:rsidRDefault="00027425" w:rsidP="00760D72">
      <w:pPr>
        <w:spacing w:line="276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AB3200E" w14:textId="77777777" w:rsidR="00EF4F4F" w:rsidRDefault="00EF4F4F" w:rsidP="00760D72">
      <w:pPr>
        <w:spacing w:line="276" w:lineRule="auto"/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CC0182">
        <w:rPr>
          <w:rFonts w:ascii="TH SarabunIT๙" w:hAnsi="TH SarabunIT๙" w:cs="TH SarabunIT๙"/>
          <w:b/>
          <w:bCs/>
          <w:sz w:val="24"/>
          <w:szCs w:val="32"/>
        </w:rPr>
        <w:t>“</w:t>
      </w:r>
      <w:r w:rsidRPr="00CC0182">
        <w:rPr>
          <w:rFonts w:ascii="TH SarabunIT๙" w:hAnsi="TH SarabunIT๙" w:cs="TH SarabunIT๙"/>
          <w:b/>
          <w:bCs/>
          <w:sz w:val="24"/>
          <w:szCs w:val="32"/>
          <w:cs/>
        </w:rPr>
        <w:t>เศรษฐกิจฐานราก”</w:t>
      </w:r>
      <w:r w:rsidRPr="00CC0182">
        <w:rPr>
          <w:rFonts w:ascii="TH SarabunIT๙" w:hAnsi="TH SarabunIT๙" w:cs="TH SarabunIT๙"/>
          <w:sz w:val="24"/>
          <w:szCs w:val="32"/>
          <w:cs/>
        </w:rPr>
        <w:t xml:space="preserve"> คือ ระบบเศรษฐกิจของชุมชนท้องถิ่น ที่สามารถพึ่งตนเองภายใต้ปรัชญาเศรษฐกิจพอเพียงที่มีการช่วยเหลือเอื้อเฟื้อซึ่งกันและกัน มีคุณธรรม และเป็นระบบเศรษฐกิจที่เอื้อให้เกิดการพัฒนาด้านอื่นๆ ในพื้นที่ ทั้งเศรษฐกิจ สังคม ผู้คน ชุมชน วัฒนธรรม สิ่งแวดล้อม ทรัพยากรธรรมชาติ อย่างเข้มแข็งและยั่งยืน เป็นระบบเศรษฐกิจแนวราบที่ส่งผลและสร้างความสัมพันธ์ทั้งทางเศรษฐกิจและสังคมระหว่างผู้คนในชุมชนท้องถิ่น มิใช่เป็นเฉพาะเศรษฐกิจแนวดิ่งแบบปัจเจกแต่สามารถทำให้เกิดความร่วมมือ เกิดโอกาสและความสัมพันธ์ที่ดีระหว่างเศรษฐกิจร่วมของชุมชนกับเศรษฐกิจของปัจเจก เป็นระบบเศรษฐกิจที่มีลักษณะความร่วมมือเป็นหุ้นส่วนสร้างความสัมพันธ์ ทั้งในชุมชนท้องถิ่นและในระดับที่กว้างขวางอื่นๆ และภายนอก</w:t>
      </w:r>
    </w:p>
    <w:p w14:paraId="44E1A415" w14:textId="6DF1CAD4" w:rsidR="00EF4F4F" w:rsidRDefault="00AE79E6" w:rsidP="00027425">
      <w:pPr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59776" behindDoc="1" locked="0" layoutInCell="1" allowOverlap="1" wp14:anchorId="0EAE7615" wp14:editId="488F1090">
            <wp:simplePos x="0" y="0"/>
            <wp:positionH relativeFrom="column">
              <wp:posOffset>-71438</wp:posOffset>
            </wp:positionH>
            <wp:positionV relativeFrom="paragraph">
              <wp:posOffset>97790</wp:posOffset>
            </wp:positionV>
            <wp:extent cx="6119495" cy="3556000"/>
            <wp:effectExtent l="0" t="0" r="0" b="0"/>
            <wp:wrapNone/>
            <wp:docPr id="9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F4F">
        <w:rPr>
          <w:rFonts w:ascii="TH SarabunIT๙" w:hAnsi="TH SarabunIT๙" w:cs="TH SarabunIT๙" w:hint="cs"/>
          <w:sz w:val="24"/>
          <w:szCs w:val="32"/>
          <w:cs/>
        </w:rPr>
        <w:t>องค์ประกอบของเศรษฐกิจฐานรากที่เข้มแข็ง</w:t>
      </w:r>
    </w:p>
    <w:p w14:paraId="1F60A228" w14:textId="77777777" w:rsidR="00EF4F4F" w:rsidRDefault="00EF4F4F" w:rsidP="00027425">
      <w:pPr>
        <w:pStyle w:val="ListParagraph"/>
        <w:numPr>
          <w:ilvl w:val="0"/>
          <w:numId w:val="38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b/>
          <w:bCs/>
          <w:szCs w:val="32"/>
          <w:cs/>
        </w:rPr>
        <w:t>มีการรวมกลุ่ม</w:t>
      </w:r>
      <w:r w:rsidRPr="00CC0182">
        <w:rPr>
          <w:rFonts w:ascii="TH SarabunIT๙" w:hAnsi="TH SarabunIT๙" w:cs="TH SarabunIT๙"/>
          <w:szCs w:val="32"/>
          <w:cs/>
        </w:rPr>
        <w:t xml:space="preserve"> เพื่อสร้างพลังในการทำงานร่วมกัน ความสามารถที่จะเจรจาต่อรองและประสานงานทั้งภายในและกับภายนอกอย่างมีประสิทธิภาพ</w:t>
      </w:r>
    </w:p>
    <w:p w14:paraId="59399AEB" w14:textId="23D643BF" w:rsidR="00EF4F4F" w:rsidRDefault="00EF4F4F" w:rsidP="00027425">
      <w:pPr>
        <w:pStyle w:val="ListParagraph"/>
        <w:numPr>
          <w:ilvl w:val="0"/>
          <w:numId w:val="38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b/>
          <w:bCs/>
          <w:szCs w:val="32"/>
          <w:cs/>
        </w:rPr>
        <w:t>มีการจัดการระบบการเงินของชุมชน</w:t>
      </w:r>
      <w:r w:rsidRPr="00CC0182">
        <w:rPr>
          <w:rFonts w:ascii="TH SarabunIT๙" w:hAnsi="TH SarabunIT๙" w:cs="TH SarabunIT๙"/>
          <w:szCs w:val="32"/>
          <w:cs/>
        </w:rPr>
        <w:t xml:space="preserve"> การบูรณาการทุนร่วมกัน มีกองทุนของชุมชนที่เข้มแข็ง สามารถเป็นกลไกการเงินของชุมชนในการพัฒนาทั้งเศรษฐกิจสังคม อาชีพ วัฒนธรรม สิ่งแวดล้อมของชุมชน และของคนในชุมชน</w:t>
      </w:r>
    </w:p>
    <w:p w14:paraId="11F900AA" w14:textId="77777777" w:rsidR="00EF4F4F" w:rsidRDefault="00EF4F4F" w:rsidP="00027425">
      <w:pPr>
        <w:pStyle w:val="ListParagraph"/>
        <w:numPr>
          <w:ilvl w:val="0"/>
          <w:numId w:val="38"/>
        </w:numPr>
        <w:jc w:val="thaiDistribute"/>
        <w:rPr>
          <w:rFonts w:ascii="TH SarabunIT๙" w:hAnsi="TH SarabunIT๙" w:cs="TH SarabunIT๙"/>
          <w:szCs w:val="32"/>
        </w:rPr>
      </w:pPr>
      <w:r w:rsidRPr="00760D72">
        <w:rPr>
          <w:rFonts w:ascii="TH SarabunIT๙" w:hAnsi="TH SarabunIT๙" w:cs="TH SarabunIT๙"/>
          <w:b/>
          <w:bCs/>
          <w:spacing w:val="-10"/>
          <w:kern w:val="24"/>
          <w:szCs w:val="32"/>
          <w:cs/>
        </w:rPr>
        <w:t>มีระบบการจัดการทุนชุมชน</w:t>
      </w:r>
      <w:r w:rsidRPr="00760D72">
        <w:rPr>
          <w:rFonts w:ascii="TH SarabunIT๙" w:hAnsi="TH SarabunIT๙" w:cs="TH SarabunIT๙"/>
          <w:spacing w:val="-10"/>
          <w:kern w:val="24"/>
          <w:szCs w:val="32"/>
          <w:cs/>
        </w:rPr>
        <w:t xml:space="preserve">ที่ครอบคลุมทุนทางสังคม ทุนคน ฟื้นฟูทรัพยากร วิถีวัฒนธรรมภูมิปัญญา </w:t>
      </w:r>
      <w:proofErr w:type="spellStart"/>
      <w:r w:rsidRPr="00760D72">
        <w:rPr>
          <w:rFonts w:ascii="TH SarabunIT๙" w:hAnsi="TH SarabunIT๙" w:cs="TH SarabunIT๙"/>
          <w:spacing w:val="-10"/>
          <w:kern w:val="24"/>
          <w:szCs w:val="32"/>
          <w:cs/>
        </w:rPr>
        <w:t>อัต</w:t>
      </w:r>
      <w:proofErr w:type="spellEnd"/>
      <w:r w:rsidRPr="00760D72">
        <w:rPr>
          <w:rFonts w:ascii="TH SarabunIT๙" w:hAnsi="TH SarabunIT๙" w:cs="TH SarabunIT๙"/>
          <w:spacing w:val="-10"/>
          <w:kern w:val="24"/>
          <w:szCs w:val="32"/>
          <w:cs/>
        </w:rPr>
        <w:t>ลักษณ์</w:t>
      </w:r>
      <w:r w:rsidRPr="00CC0182">
        <w:rPr>
          <w:rFonts w:ascii="TH SarabunIT๙" w:hAnsi="TH SarabunIT๙" w:cs="TH SarabunIT๙"/>
          <w:szCs w:val="32"/>
          <w:cs/>
        </w:rPr>
        <w:t>ของชุมชนท้องถิ่น ประวัติศาสตร์</w:t>
      </w:r>
    </w:p>
    <w:p w14:paraId="189B44B0" w14:textId="42DDE17E" w:rsidR="00EF4F4F" w:rsidRPr="00AE79E6" w:rsidRDefault="00EF4F4F" w:rsidP="00027425">
      <w:pPr>
        <w:pStyle w:val="ListParagraph"/>
        <w:numPr>
          <w:ilvl w:val="0"/>
          <w:numId w:val="38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b/>
          <w:bCs/>
          <w:szCs w:val="32"/>
          <w:cs/>
        </w:rPr>
        <w:t>มีระบบข้อมูลที่ทันสมัยรอบด้าน</w:t>
      </w:r>
      <w:r w:rsidRPr="00CC0182">
        <w:rPr>
          <w:rFonts w:ascii="TH SarabunIT๙" w:hAnsi="TH SarabunIT๙" w:cs="TH SarabunIT๙"/>
          <w:szCs w:val="32"/>
          <w:cs/>
        </w:rPr>
        <w:t>ทั้งภายในและภายนอก เพื่อการวิเคราะห์ระบบของท้องถิ่น อาชีพ รายได้รายจ่าย การผลิต ฐานเศรษฐกิจ ที่ดิน ความเป็นอยู่ของคนในชุมชน ข้อมูลความรู้ระบบเศรษฐกิจเกี่ยวข้อง</w:t>
      </w:r>
      <w:r w:rsidRPr="00760D72">
        <w:rPr>
          <w:rFonts w:ascii="TH SarabunIT๙" w:hAnsi="TH SarabunIT๙" w:cs="TH SarabunIT๙"/>
          <w:spacing w:val="-6"/>
          <w:szCs w:val="32"/>
          <w:cs/>
        </w:rPr>
        <w:t>ภายนอก เป็นฐานสำคัญในการวางแผนชุมชน การวางแผนเพื่อการตัดสินใจ การติดตาม วัดผลและรายงานผล</w:t>
      </w:r>
    </w:p>
    <w:p w14:paraId="55207E75" w14:textId="23E1EBA1" w:rsidR="00AE79E6" w:rsidRDefault="00AE79E6" w:rsidP="00AE79E6">
      <w:pPr>
        <w:jc w:val="thaiDistribute"/>
        <w:rPr>
          <w:rFonts w:ascii="TH SarabunIT๙" w:hAnsi="TH SarabunIT๙" w:cs="TH SarabunIT๙"/>
          <w:szCs w:val="32"/>
        </w:rPr>
      </w:pPr>
    </w:p>
    <w:p w14:paraId="2D19355D" w14:textId="3B20FB44" w:rsidR="00AE79E6" w:rsidRDefault="00AE79E6" w:rsidP="00AE79E6">
      <w:pPr>
        <w:jc w:val="thaiDistribute"/>
        <w:rPr>
          <w:rFonts w:ascii="TH SarabunIT๙" w:hAnsi="TH SarabunIT๙" w:cs="TH SarabunIT๙"/>
          <w:szCs w:val="32"/>
        </w:rPr>
      </w:pPr>
    </w:p>
    <w:p w14:paraId="7B54284E" w14:textId="669B38E9" w:rsidR="00AE79E6" w:rsidRDefault="00AE79E6" w:rsidP="00AE79E6">
      <w:pPr>
        <w:jc w:val="thaiDistribute"/>
        <w:rPr>
          <w:rFonts w:ascii="TH SarabunIT๙" w:hAnsi="TH SarabunIT๙" w:cs="TH SarabunIT๙"/>
          <w:szCs w:val="32"/>
        </w:rPr>
      </w:pPr>
    </w:p>
    <w:p w14:paraId="6BE33728" w14:textId="06C7E4AF" w:rsidR="00AE79E6" w:rsidRDefault="00AE79E6" w:rsidP="00AE79E6">
      <w:pPr>
        <w:jc w:val="thaiDistribute"/>
        <w:rPr>
          <w:rFonts w:ascii="TH SarabunIT๙" w:hAnsi="TH SarabunIT๙" w:cs="TH SarabunIT๙"/>
          <w:szCs w:val="32"/>
        </w:rPr>
      </w:pPr>
    </w:p>
    <w:p w14:paraId="3D9CB776" w14:textId="4036F1F3" w:rsidR="00AE79E6" w:rsidRDefault="00AE79E6" w:rsidP="00AE79E6">
      <w:pPr>
        <w:jc w:val="thaiDistribute"/>
        <w:rPr>
          <w:rFonts w:ascii="TH SarabunIT๙" w:hAnsi="TH SarabunIT๙" w:cs="TH SarabunIT๙"/>
          <w:szCs w:val="32"/>
        </w:rPr>
      </w:pPr>
    </w:p>
    <w:p w14:paraId="16ECC714" w14:textId="77777777" w:rsidR="00AE79E6" w:rsidRPr="00AE79E6" w:rsidRDefault="00AE79E6" w:rsidP="00AE79E6">
      <w:pPr>
        <w:jc w:val="thaiDistribute"/>
        <w:rPr>
          <w:rFonts w:ascii="TH SarabunIT๙" w:hAnsi="TH SarabunIT๙" w:cs="TH SarabunIT๙"/>
          <w:szCs w:val="32"/>
        </w:rPr>
      </w:pPr>
    </w:p>
    <w:p w14:paraId="17A6DFFE" w14:textId="77777777" w:rsidR="00EF4F4F" w:rsidRDefault="00EF4F4F" w:rsidP="00027425">
      <w:pPr>
        <w:pStyle w:val="ListParagraph"/>
        <w:numPr>
          <w:ilvl w:val="0"/>
          <w:numId w:val="38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b/>
          <w:bCs/>
          <w:szCs w:val="32"/>
          <w:cs/>
        </w:rPr>
        <w:lastRenderedPageBreak/>
        <w:t>มีระบบการผลิตของชุมชนทั้งขั้นพื้นฐานและก้าวหน้า</w:t>
      </w:r>
      <w:r w:rsidRPr="00CC0182">
        <w:rPr>
          <w:rFonts w:ascii="TH SarabunIT๙" w:hAnsi="TH SarabunIT๙" w:cs="TH SarabunIT๙"/>
          <w:szCs w:val="32"/>
          <w:cs/>
        </w:rPr>
        <w:t xml:space="preserve"> ที่ได้มาตรฐาน มีมูลค่าเพิ่มและสามารถเชื่อมโยงระบบเศรษฐกิจภายนอกได้</w:t>
      </w:r>
    </w:p>
    <w:p w14:paraId="77EBD4C2" w14:textId="77777777" w:rsidR="00EF4F4F" w:rsidRDefault="00EF4F4F" w:rsidP="00027425">
      <w:pPr>
        <w:pStyle w:val="ListParagraph"/>
        <w:numPr>
          <w:ilvl w:val="0"/>
          <w:numId w:val="38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b/>
          <w:bCs/>
          <w:szCs w:val="32"/>
          <w:cs/>
        </w:rPr>
        <w:t>สร้างความร่วมมือในทุกระดับและทุกมิติ</w:t>
      </w:r>
      <w:r w:rsidRPr="00CC0182">
        <w:rPr>
          <w:rFonts w:ascii="TH SarabunIT๙" w:hAnsi="TH SarabunIT๙" w:cs="TH SarabunIT๙"/>
          <w:szCs w:val="32"/>
          <w:cs/>
        </w:rPr>
        <w:t xml:space="preserve"> เพื่อให้เกิดความร่วมมือให้บรรลุเป้าหมายและสัมพันธภาพที่ดี ทั้งระดับกลุ่มต่อกลุ่ม กลุ่มกับชุมชน ตำบล อำเภอ จังหวัด ภูมินิเวศน์ หรือรวมตัวกันเป็นเครือข่ายประเด็นต่างๆได้ เช่น เครือข่ายเกษตรอินทรีย์ เครือข่ายข้าว เครือข่ายประมงพื้นบ้าน เครือข่ายท่องเที่ยวโดยชุมชน เครือข่ายภูมินิเวศน์วิถีวัฒนธรรม หรือการสร้างความร่วมมือระหว่างชุมชนกับหน่วยงานต่างๆ เป็นต้น</w:t>
      </w:r>
    </w:p>
    <w:p w14:paraId="2D4E0D3D" w14:textId="77777777" w:rsidR="00EF4F4F" w:rsidRDefault="00EF4F4F" w:rsidP="00027425">
      <w:pPr>
        <w:pStyle w:val="ListParagraph"/>
        <w:numPr>
          <w:ilvl w:val="0"/>
          <w:numId w:val="38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b/>
          <w:bCs/>
          <w:szCs w:val="32"/>
          <w:cs/>
        </w:rPr>
        <w:t>มีระบบการอยู่ร่วมกัน</w:t>
      </w:r>
      <w:r w:rsidRPr="00CC0182">
        <w:rPr>
          <w:rFonts w:ascii="TH SarabunIT๙" w:hAnsi="TH SarabunIT๙" w:cs="TH SarabunIT๙"/>
          <w:szCs w:val="32"/>
          <w:cs/>
        </w:rPr>
        <w:t xml:space="preserve"> หรือเคารพกติกา จารีตประเพณีในการอยู่ร่วมกัน ระบบสวัสดิการการดูแลซึ่งกันและกันและการอยู่ร่วมกับธรรมชาติและสังคมใหญ่อย่างสร้างสรรค์และเกื้อกูล</w:t>
      </w:r>
    </w:p>
    <w:p w14:paraId="265EB341" w14:textId="77777777" w:rsidR="00EF4F4F" w:rsidRPr="00760D72" w:rsidRDefault="00EF4F4F" w:rsidP="00027425">
      <w:pPr>
        <w:pStyle w:val="ListParagraph"/>
        <w:numPr>
          <w:ilvl w:val="0"/>
          <w:numId w:val="38"/>
        </w:numPr>
        <w:jc w:val="thaiDistribute"/>
        <w:rPr>
          <w:rFonts w:ascii="TH SarabunIT๙" w:hAnsi="TH SarabunIT๙" w:cs="TH SarabunIT๙"/>
          <w:spacing w:val="-6"/>
          <w:szCs w:val="32"/>
        </w:rPr>
      </w:pPr>
      <w:r w:rsidRPr="00760D72">
        <w:rPr>
          <w:rFonts w:ascii="TH SarabunIT๙" w:hAnsi="TH SarabunIT๙" w:cs="TH SarabunIT๙"/>
          <w:b/>
          <w:bCs/>
          <w:spacing w:val="-6"/>
          <w:szCs w:val="32"/>
          <w:cs/>
        </w:rPr>
        <w:t>มีคุณธรรม จริยธรรม</w:t>
      </w:r>
      <w:r w:rsidRPr="00760D72">
        <w:rPr>
          <w:rFonts w:ascii="TH SarabunIT๙" w:hAnsi="TH SarabunIT๙" w:cs="TH SarabunIT๙"/>
          <w:spacing w:val="-6"/>
          <w:szCs w:val="32"/>
          <w:cs/>
        </w:rPr>
        <w:t>ในการทำกิจกรรม การประกอบกิจการ ทั้งด้านเศรษฐกิจและสังคม หรือการดำรงชีวิต</w:t>
      </w:r>
    </w:p>
    <w:p w14:paraId="1A0F9324" w14:textId="77777777" w:rsidR="00EF4F4F" w:rsidRDefault="00EF4F4F" w:rsidP="00027425">
      <w:pPr>
        <w:pStyle w:val="ListParagraph"/>
        <w:numPr>
          <w:ilvl w:val="0"/>
          <w:numId w:val="38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b/>
          <w:bCs/>
          <w:szCs w:val="32"/>
          <w:cs/>
        </w:rPr>
        <w:t>มีความเป็นเจ้าของร่วมกัน</w:t>
      </w:r>
      <w:r w:rsidRPr="00CC0182">
        <w:rPr>
          <w:rFonts w:ascii="TH SarabunIT๙" w:hAnsi="TH SarabunIT๙" w:cs="TH SarabunIT๙"/>
          <w:szCs w:val="32"/>
          <w:cs/>
        </w:rPr>
        <w:t xml:space="preserve"> โดยคนในชุมชนร่วมทุนร่วมกิจกรรมหรือกิจการ ในการพัฒนาต่างๆ ที่เกิดขึ้นในชุมชน มีสำนึกถึงความเป็นเจ้าของร่วมกัน</w:t>
      </w:r>
    </w:p>
    <w:p w14:paraId="628C8D57" w14:textId="77777777" w:rsidR="00EF4F4F" w:rsidRPr="00CC0182" w:rsidRDefault="00EF4F4F" w:rsidP="00027425">
      <w:pPr>
        <w:pStyle w:val="ListParagraph"/>
        <w:numPr>
          <w:ilvl w:val="0"/>
          <w:numId w:val="38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b/>
          <w:bCs/>
          <w:szCs w:val="32"/>
          <w:cs/>
        </w:rPr>
        <w:t>คน</w:t>
      </w:r>
      <w:r w:rsidRPr="00C05773">
        <w:rPr>
          <w:rFonts w:ascii="TH SarabunIT๙" w:hAnsi="TH SarabunIT๙" w:cs="TH SarabunIT๙" w:hint="cs"/>
          <w:b/>
          <w:bCs/>
          <w:szCs w:val="32"/>
          <w:cs/>
        </w:rPr>
        <w:t>ใน</w:t>
      </w:r>
      <w:r w:rsidRPr="00C05773">
        <w:rPr>
          <w:rFonts w:ascii="TH SarabunIT๙" w:hAnsi="TH SarabunIT๙" w:cs="TH SarabunIT๙"/>
          <w:b/>
          <w:bCs/>
          <w:szCs w:val="32"/>
          <w:cs/>
        </w:rPr>
        <w:t>ชุมชนมีส่วนร่วม</w:t>
      </w:r>
      <w:r>
        <w:rPr>
          <w:rFonts w:ascii="TH SarabunIT๙" w:hAnsi="TH SarabunIT๙" w:cs="TH SarabunIT๙" w:hint="cs"/>
          <w:szCs w:val="32"/>
          <w:cs/>
        </w:rPr>
        <w:t xml:space="preserve">(ร่วมคิด ร่วมวางแผน ร่วมทำ ร่วมรับผิดชอบ ร่วมรับผลประโยชน์ ร่วมติดตามผล) </w:t>
      </w:r>
      <w:r w:rsidRPr="00CC0182">
        <w:rPr>
          <w:rFonts w:ascii="TH SarabunIT๙" w:hAnsi="TH SarabunIT๙" w:cs="TH SarabunIT๙"/>
          <w:szCs w:val="32"/>
          <w:cs/>
        </w:rPr>
        <w:t xml:space="preserve"> มีความรู้เรื่องราวการพัฒนาในพื้นที่รวมทั้งความรู้ในสังคมอื่นๆ มีคุณภาพ มีความมั่นใจที่จะให้ความรู้ความเห็น ร่วมคิดร่วมทำ ตื่นรู้ มีความสร้างสรรค์ มีคุณธรรมจริยธรรมพื้นฐาน ครอบครัวมีความเข้มแข็ง และสามารถพึ่งตนเองทางเศรษฐกิจได้มากที่สุด</w:t>
      </w:r>
    </w:p>
    <w:p w14:paraId="45172476" w14:textId="77777777" w:rsidR="00EF4F4F" w:rsidRDefault="00EF4F4F" w:rsidP="00027425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3DEA540" w14:textId="77777777" w:rsidR="00EF4F4F" w:rsidRPr="00C05773" w:rsidRDefault="00EF4F4F" w:rsidP="00027425">
      <w:pPr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C05773">
        <w:rPr>
          <w:rFonts w:ascii="TH SarabunIT๙" w:hAnsi="TH SarabunIT๙" w:cs="TH SarabunIT๙" w:hint="cs"/>
          <w:b/>
          <w:bCs/>
          <w:sz w:val="24"/>
          <w:szCs w:val="32"/>
          <w:cs/>
        </w:rPr>
        <w:t>กระบวนการขับเคลื่อนเศรษฐกิจฐานราก</w:t>
      </w:r>
    </w:p>
    <w:p w14:paraId="2F764EAF" w14:textId="77777777" w:rsidR="00EF4F4F" w:rsidRPr="00C05773" w:rsidRDefault="00EF4F4F" w:rsidP="00027425">
      <w:pPr>
        <w:ind w:firstLine="720"/>
        <w:jc w:val="thaiDistribute"/>
        <w:rPr>
          <w:rFonts w:ascii="TH SarabunIT๙" w:hAnsi="TH SarabunIT๙" w:cs="TH SarabunIT๙"/>
          <w:sz w:val="24"/>
          <w:szCs w:val="32"/>
        </w:rPr>
      </w:pPr>
      <w:r w:rsidRPr="00C05773">
        <w:rPr>
          <w:rFonts w:ascii="TH SarabunIT๙" w:hAnsi="TH SarabunIT๙" w:cs="TH SarabunIT๙"/>
          <w:sz w:val="24"/>
          <w:szCs w:val="32"/>
          <w:cs/>
        </w:rPr>
        <w:t>เพื่อให้การขับเคลื่อนเศรษฐกิจฐานราก เห็นผลรูปธรรมที่ชัดเจน จึงกำหนดแนวทางการขับเคลื่อนเศรษฐกิจฐานราก ที่จะใช้เป็นแนวทางตั้งต้น ดังนี้</w:t>
      </w:r>
    </w:p>
    <w:p w14:paraId="68B55F85" w14:textId="77777777" w:rsidR="00EF4F4F" w:rsidRPr="00C05773" w:rsidRDefault="00EF4F4F" w:rsidP="00027425">
      <w:pPr>
        <w:pStyle w:val="ListParagraph"/>
        <w:numPr>
          <w:ilvl w:val="0"/>
          <w:numId w:val="39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ใช้พื้นที่ตำบลเป็นตัวตั้ง โดยกำหนดให้มี</w:t>
      </w:r>
    </w:p>
    <w:p w14:paraId="111E6A41" w14:textId="77777777" w:rsidR="00EF4F4F" w:rsidRDefault="00EF4F4F" w:rsidP="00027425">
      <w:pPr>
        <w:pStyle w:val="ListParagraph"/>
        <w:numPr>
          <w:ilvl w:val="0"/>
          <w:numId w:val="40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เป้าหมาย คือ ระบบเศรษฐกิจชุมชนสร้างความสุขยั่งยืน</w:t>
      </w:r>
    </w:p>
    <w:p w14:paraId="56DEF988" w14:textId="77777777" w:rsidR="00EF4F4F" w:rsidRPr="00760D72" w:rsidRDefault="00EF4F4F" w:rsidP="00027425">
      <w:pPr>
        <w:pStyle w:val="ListParagraph"/>
        <w:numPr>
          <w:ilvl w:val="0"/>
          <w:numId w:val="40"/>
        </w:numPr>
        <w:jc w:val="thaiDistribute"/>
        <w:rPr>
          <w:rFonts w:ascii="TH SarabunIT๙" w:hAnsi="TH SarabunIT๙" w:cs="TH SarabunIT๙"/>
          <w:spacing w:val="-8"/>
          <w:szCs w:val="32"/>
        </w:rPr>
      </w:pPr>
      <w:r w:rsidRPr="00760D72">
        <w:rPr>
          <w:rFonts w:ascii="TH SarabunIT๙" w:hAnsi="TH SarabunIT๙" w:cs="TH SarabunIT๙"/>
          <w:spacing w:val="-8"/>
          <w:szCs w:val="32"/>
          <w:cs/>
        </w:rPr>
        <w:t>ยุทธศาสตร์ คือ สร้างระบบเศรษฐกิจและทุนชุมชนฐานราก ด้วยหลักเศรษฐกิจพอเพียงเพื่อสังคมมีความสุข</w:t>
      </w:r>
    </w:p>
    <w:p w14:paraId="4317BFE8" w14:textId="77777777" w:rsidR="00EF4F4F" w:rsidRDefault="00EF4F4F" w:rsidP="00027425">
      <w:pPr>
        <w:pStyle w:val="ListParagraph"/>
        <w:numPr>
          <w:ilvl w:val="0"/>
          <w:numId w:val="40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เครื่องมือ คือ ปรัชญาเศรษฐกิจพอเพียง ภูมิปัญญาท้องถิ่น และนวัตกรรมเทคโนโลยี</w:t>
      </w:r>
    </w:p>
    <w:p w14:paraId="0129F789" w14:textId="77777777" w:rsidR="00EF4F4F" w:rsidRDefault="00EF4F4F" w:rsidP="00027425">
      <w:pPr>
        <w:pStyle w:val="ListParagraph"/>
        <w:numPr>
          <w:ilvl w:val="0"/>
          <w:numId w:val="40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มาตรการ คือ กำหนดให้พื้นที่ทุกระดับเป็นเขตเศรษฐกิจชุมชนพิเศษ</w:t>
      </w:r>
    </w:p>
    <w:p w14:paraId="4209E47D" w14:textId="7F3D32CD" w:rsidR="00EF4F4F" w:rsidRDefault="00AE79E6" w:rsidP="00027425">
      <w:pPr>
        <w:pStyle w:val="ListParagraph"/>
        <w:numPr>
          <w:ilvl w:val="0"/>
          <w:numId w:val="40"/>
        </w:numPr>
        <w:jc w:val="thaiDistribute"/>
        <w:rPr>
          <w:rFonts w:ascii="TH SarabunIT๙" w:hAnsi="TH SarabunIT๙" w:cs="TH SarabunIT๙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61824" behindDoc="1" locked="0" layoutInCell="1" allowOverlap="1" wp14:anchorId="2B922FD5" wp14:editId="1730DE5B">
            <wp:simplePos x="0" y="0"/>
            <wp:positionH relativeFrom="column">
              <wp:posOffset>-47625</wp:posOffset>
            </wp:positionH>
            <wp:positionV relativeFrom="paragraph">
              <wp:posOffset>137160</wp:posOffset>
            </wp:positionV>
            <wp:extent cx="6119495" cy="3556000"/>
            <wp:effectExtent l="0" t="0" r="0" b="0"/>
            <wp:wrapNone/>
            <wp:docPr id="10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F4F" w:rsidRPr="00C05773">
        <w:rPr>
          <w:rFonts w:ascii="TH SarabunIT๙" w:hAnsi="TH SarabunIT๙" w:cs="TH SarabunIT๙"/>
          <w:szCs w:val="32"/>
          <w:cs/>
        </w:rPr>
        <w:t>หลักการ คือ เศรษฐกิจปลอดภัย หรือเศรษฐกิจสีเขียว</w:t>
      </w:r>
    </w:p>
    <w:p w14:paraId="108F5F37" w14:textId="1F186199" w:rsidR="00EF4F4F" w:rsidRDefault="00EF4F4F" w:rsidP="00027425">
      <w:pPr>
        <w:pStyle w:val="ListParagraph"/>
        <w:numPr>
          <w:ilvl w:val="0"/>
          <w:numId w:val="40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พื้นที่ดำเนินงาน คือ ตำบล หรือท้องถิ่น</w:t>
      </w:r>
    </w:p>
    <w:p w14:paraId="67446AB7" w14:textId="434A43EB" w:rsidR="00EF4F4F" w:rsidRPr="00760D72" w:rsidRDefault="00EF4F4F" w:rsidP="00027425">
      <w:pPr>
        <w:pStyle w:val="ListParagraph"/>
        <w:numPr>
          <w:ilvl w:val="0"/>
          <w:numId w:val="40"/>
        </w:numPr>
        <w:jc w:val="thaiDistribute"/>
        <w:rPr>
          <w:rFonts w:ascii="TH SarabunIT๙" w:hAnsi="TH SarabunIT๙" w:cs="TH SarabunIT๙"/>
          <w:spacing w:val="-12"/>
          <w:szCs w:val="32"/>
        </w:rPr>
      </w:pPr>
      <w:r w:rsidRPr="00760D72">
        <w:rPr>
          <w:rFonts w:ascii="TH SarabunIT๙" w:hAnsi="TH SarabunIT๙" w:cs="TH SarabunIT๙"/>
          <w:spacing w:val="-12"/>
          <w:szCs w:val="32"/>
          <w:cs/>
        </w:rPr>
        <w:t>พื้นที่บูรณาการ คือ การรวม 2-3 ตำบลขึ้นไป ภายใต้ประเด็นงานร่วมที่ตำบลได้ปรึกษาหารือ และตกลงร่วมกัน</w:t>
      </w:r>
    </w:p>
    <w:p w14:paraId="46BECEFD" w14:textId="2A0AE699" w:rsidR="00EF4F4F" w:rsidRPr="00C05773" w:rsidRDefault="00EF4F4F" w:rsidP="00027425">
      <w:pPr>
        <w:pStyle w:val="ListParagraph"/>
        <w:numPr>
          <w:ilvl w:val="0"/>
          <w:numId w:val="40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พื้นที่จัดการ คือ ใช้พื้นที่ระดับอำเภอ จัดการเป็น “เครือข่ายระดับอำเภอจัดการตนเอง” ครบวงจร (ผลิต บริโภค แปรรูป ซื้อขาย ทุน กำไร)</w:t>
      </w:r>
      <w:r w:rsidR="00AE79E6" w:rsidRPr="00AE79E6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t xml:space="preserve"> </w:t>
      </w:r>
    </w:p>
    <w:p w14:paraId="211797F4" w14:textId="77777777" w:rsidR="00720E96" w:rsidRPr="00027425" w:rsidRDefault="00EF4F4F" w:rsidP="00027425">
      <w:pPr>
        <w:pStyle w:val="ListParagraph"/>
        <w:numPr>
          <w:ilvl w:val="0"/>
          <w:numId w:val="39"/>
        </w:numPr>
        <w:jc w:val="thaiDistribute"/>
        <w:rPr>
          <w:rFonts w:ascii="TH SarabunIT๙" w:hAnsi="TH SarabunIT๙" w:cs="TH SarabunIT๙"/>
          <w:szCs w:val="32"/>
        </w:rPr>
      </w:pPr>
      <w:r w:rsidRPr="00027425">
        <w:rPr>
          <w:rFonts w:ascii="TH SarabunIT๙" w:hAnsi="TH SarabunIT๙" w:cs="TH SarabunIT๙"/>
          <w:szCs w:val="32"/>
          <w:cs/>
        </w:rPr>
        <w:t>สร้าง และพัฒนาแกนนำตำบล อำเภอ จังหวัด โดยตำบลและหน่วยงานในพื้นที่ ทั้งภาครัฐ และภาคธุรกิจเอกชน ต้องรับรู้ ทำความเข้าใจต่อเป้าหมาย และวางแผนงานร่วมกัน</w:t>
      </w:r>
    </w:p>
    <w:p w14:paraId="212D2F87" w14:textId="77777777" w:rsidR="00EF4F4F" w:rsidRPr="00C05773" w:rsidRDefault="00EF4F4F" w:rsidP="00027425">
      <w:pPr>
        <w:pStyle w:val="ListParagraph"/>
        <w:numPr>
          <w:ilvl w:val="0"/>
          <w:numId w:val="39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การสร้างกลไกการขับเคลื่อนทั้งในระดับประเทศ จังหวัด อำเภอ ตำบล และชุมชน เช่น</w:t>
      </w:r>
    </w:p>
    <w:p w14:paraId="5D85173F" w14:textId="77777777" w:rsidR="00EF4F4F" w:rsidRDefault="00EF4F4F" w:rsidP="00027425">
      <w:pPr>
        <w:pStyle w:val="ListParagraph"/>
        <w:numPr>
          <w:ilvl w:val="0"/>
          <w:numId w:val="41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มีการกำหนดตัวแทนในแต่ละระดับร่วมกับหน่วยงานภาคี</w:t>
      </w:r>
    </w:p>
    <w:p w14:paraId="55D9B77C" w14:textId="77777777" w:rsidR="00EF4F4F" w:rsidRDefault="00EF4F4F" w:rsidP="00027425">
      <w:pPr>
        <w:pStyle w:val="ListParagraph"/>
        <w:numPr>
          <w:ilvl w:val="0"/>
          <w:numId w:val="41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วางเป้าหมาย และกำหนดแผนงานในการขับเคลื่อนการพัฒนาเศรษฐกิจฐานรากร่วมกัน</w:t>
      </w:r>
    </w:p>
    <w:p w14:paraId="1C60E398" w14:textId="6FFF1C0D" w:rsidR="00EF4F4F" w:rsidRDefault="00EF4F4F" w:rsidP="00027425">
      <w:pPr>
        <w:pStyle w:val="ListParagraph"/>
        <w:numPr>
          <w:ilvl w:val="0"/>
          <w:numId w:val="41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จัดทำแผนพัฒนาด้านต่างๆ เช่น แผนการพัฒนาคุณภาพมาตรฐานการผลิต แผนการจัดระบบการกระจายสินค้า แผนการสร้างพื้นที่ทางการตลาด การเพิ่มรายได้ การลดหนี้สิน การมีคุณภาพชีวิตที่ดี การมีสิ่งแวดล้อมที่ดี เป็นต้น</w:t>
      </w:r>
    </w:p>
    <w:p w14:paraId="28E41470" w14:textId="5EF639A3" w:rsidR="00AE79E6" w:rsidRDefault="00AE79E6" w:rsidP="00AE79E6">
      <w:pPr>
        <w:jc w:val="thaiDistribute"/>
        <w:rPr>
          <w:rFonts w:ascii="TH SarabunIT๙" w:hAnsi="TH SarabunIT๙" w:cs="TH SarabunIT๙"/>
          <w:szCs w:val="32"/>
        </w:rPr>
      </w:pPr>
    </w:p>
    <w:p w14:paraId="270E10A9" w14:textId="61A1F331" w:rsidR="00AE79E6" w:rsidRDefault="00AE79E6" w:rsidP="00AE79E6">
      <w:pPr>
        <w:jc w:val="thaiDistribute"/>
        <w:rPr>
          <w:rFonts w:ascii="TH SarabunIT๙" w:hAnsi="TH SarabunIT๙" w:cs="TH SarabunIT๙"/>
          <w:szCs w:val="32"/>
        </w:rPr>
      </w:pPr>
    </w:p>
    <w:p w14:paraId="1CFB89CD" w14:textId="78E23FA2" w:rsidR="00AE79E6" w:rsidRDefault="00AE79E6" w:rsidP="00AE79E6">
      <w:pPr>
        <w:jc w:val="thaiDistribute"/>
        <w:rPr>
          <w:rFonts w:ascii="TH SarabunIT๙" w:hAnsi="TH SarabunIT๙" w:cs="TH SarabunIT๙"/>
          <w:szCs w:val="32"/>
        </w:rPr>
      </w:pPr>
    </w:p>
    <w:p w14:paraId="1AB0129B" w14:textId="77777777" w:rsidR="00AE79E6" w:rsidRPr="00AE79E6" w:rsidRDefault="00AE79E6" w:rsidP="00AE79E6">
      <w:pPr>
        <w:jc w:val="thaiDistribute"/>
        <w:rPr>
          <w:rFonts w:ascii="TH SarabunIT๙" w:hAnsi="TH SarabunIT๙" w:cs="TH SarabunIT๙"/>
          <w:szCs w:val="32"/>
        </w:rPr>
      </w:pPr>
    </w:p>
    <w:p w14:paraId="4C080600" w14:textId="77777777" w:rsidR="00EF4F4F" w:rsidRPr="00C05773" w:rsidRDefault="00EF4F4F" w:rsidP="00027425">
      <w:pPr>
        <w:pStyle w:val="ListParagraph"/>
        <w:numPr>
          <w:ilvl w:val="0"/>
          <w:numId w:val="39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lastRenderedPageBreak/>
        <w:t>การพัฒนาองค์ความรู้ ที่มาจากกรอบคิดการพัฒนาเศรษฐกิจฐานรากโดยชุมชน เพื่อพัฒนาเป็นระบบข้อมูล องค์ความรู้ ขยายผล เผยแพร่ ใช้ประโยชน์ให้เหมาะสมกับการจัดการทรัพยากรในชุมชน</w:t>
      </w:r>
    </w:p>
    <w:p w14:paraId="6ADB0849" w14:textId="77777777" w:rsidR="00EF4F4F" w:rsidRDefault="00EF4F4F" w:rsidP="00027425">
      <w:pPr>
        <w:pStyle w:val="ListParagraph"/>
        <w:numPr>
          <w:ilvl w:val="0"/>
          <w:numId w:val="39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การจัดการองค์กรชุมชน และเครือข่ายองค์กรชุมชนในด้านต่างๆ เช่น</w:t>
      </w:r>
    </w:p>
    <w:p w14:paraId="6FD9D400" w14:textId="77777777" w:rsidR="00EF4F4F" w:rsidRDefault="00EF4F4F" w:rsidP="00027425">
      <w:pPr>
        <w:pStyle w:val="ListParagraph"/>
        <w:numPr>
          <w:ilvl w:val="0"/>
          <w:numId w:val="42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การจัดการทุนชุมชน</w:t>
      </w:r>
    </w:p>
    <w:p w14:paraId="12A6EB08" w14:textId="77777777" w:rsidR="00EF4F4F" w:rsidRDefault="00EF4F4F" w:rsidP="00027425">
      <w:pPr>
        <w:pStyle w:val="ListParagraph"/>
        <w:numPr>
          <w:ilvl w:val="0"/>
          <w:numId w:val="42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การจัดความสัมพันธ์ระหว่างคน กลไกในระดับต่างๆ</w:t>
      </w:r>
    </w:p>
    <w:p w14:paraId="28933C18" w14:textId="77777777" w:rsidR="00EF4F4F" w:rsidRPr="00760D72" w:rsidRDefault="00EF4F4F" w:rsidP="00EF4F4F">
      <w:pPr>
        <w:pStyle w:val="ListParagraph"/>
        <w:numPr>
          <w:ilvl w:val="0"/>
          <w:numId w:val="42"/>
        </w:numPr>
        <w:rPr>
          <w:rFonts w:ascii="TH SarabunIT๙" w:hAnsi="TH SarabunIT๙" w:cs="TH SarabunIT๙"/>
          <w:spacing w:val="-6"/>
          <w:szCs w:val="32"/>
        </w:rPr>
      </w:pPr>
      <w:r w:rsidRPr="00760D72">
        <w:rPr>
          <w:rFonts w:ascii="TH SarabunIT๙" w:hAnsi="TH SarabunIT๙" w:cs="TH SarabunIT๙"/>
          <w:spacing w:val="-6"/>
          <w:szCs w:val="32"/>
          <w:cs/>
        </w:rPr>
        <w:t>การจัดความสัมพันธ์ของระบบเครือข่ายทั้งแนวราบ และแนวดิ่ง เพื่อให้เอื้อต่อการพัฒนาเศรษฐกิจฐานราก</w:t>
      </w:r>
    </w:p>
    <w:p w14:paraId="33752250" w14:textId="77777777" w:rsidR="00EF4F4F" w:rsidRPr="00C05773" w:rsidRDefault="00EF4F4F" w:rsidP="00027425">
      <w:pPr>
        <w:pStyle w:val="ListParagraph"/>
        <w:numPr>
          <w:ilvl w:val="0"/>
          <w:numId w:val="42"/>
        </w:numPr>
        <w:jc w:val="thaiDistribute"/>
        <w:rPr>
          <w:rFonts w:ascii="TH SarabunIT๙" w:hAnsi="TH SarabunIT๙" w:cs="TH SarabunIT๙"/>
          <w:szCs w:val="32"/>
        </w:rPr>
      </w:pPr>
      <w:r w:rsidRPr="00C05773">
        <w:rPr>
          <w:rFonts w:ascii="TH SarabunIT๙" w:hAnsi="TH SarabunIT๙" w:cs="TH SarabunIT๙"/>
          <w:szCs w:val="32"/>
          <w:cs/>
        </w:rPr>
        <w:t>การสร้างระบบเศรษฐกิจในระยะต่างๆ ภายใต้ต้นทุนที่มีอยู่ เช่น ระยะสั้น ดำเนินการจัดการทรัพยากรในชุมชนให้เหมาะสม ระยะกลาง พัฒนาคนให้เข้าใจระบบเศรษฐกิจฐานรากที่ยั่งยืน และระยะยาว การตลาดภายในภายนอก และการสร้างและพัฒนาเทคโนโลยี  เป็นต้น</w:t>
      </w:r>
    </w:p>
    <w:p w14:paraId="2FB21661" w14:textId="77777777" w:rsidR="00EF4F4F" w:rsidRPr="00C05773" w:rsidRDefault="00EF4F4F" w:rsidP="00027425">
      <w:pPr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C0577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แผนธุรกิจชุมชน </w:t>
      </w:r>
      <w:r w:rsidRPr="00E71A58">
        <w:rPr>
          <w:rFonts w:ascii="TH SarabunIT๙" w:hAnsi="TH SarabunIT๙" w:cs="TH SarabunIT๙"/>
          <w:b/>
          <w:bCs/>
          <w:sz w:val="32"/>
          <w:szCs w:val="32"/>
        </w:rPr>
        <w:t>Community Business Model Canvas : C-BMC</w:t>
      </w:r>
    </w:p>
    <w:p w14:paraId="5E114D5F" w14:textId="77777777" w:rsidR="00EF4F4F" w:rsidRPr="006B51F6" w:rsidRDefault="00EF4F4F" w:rsidP="0002742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70605200"/>
      <w:r w:rsidRPr="00760D72">
        <w:rPr>
          <w:rFonts w:ascii="TH SarabunIT๙" w:hAnsi="TH SarabunIT๙" w:cs="TH SarabunIT๙"/>
          <w:spacing w:val="-6"/>
          <w:sz w:val="32"/>
          <w:szCs w:val="32"/>
          <w:cs/>
        </w:rPr>
        <w:t>“เศรษฐกิจชุมชน” หมายถึง วิถีการผลิตของกิน ของใช้ สินค้าและบริการ เพื่อตอบสนองความจำเป็น</w:t>
      </w:r>
      <w:r w:rsidR="00760D72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760D72"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 w:rsidRPr="00760D72">
        <w:rPr>
          <w:rFonts w:ascii="TH SarabunIT๙" w:hAnsi="TH SarabunIT๙" w:cs="TH SarabunIT๙"/>
          <w:spacing w:val="-6"/>
          <w:sz w:val="32"/>
          <w:szCs w:val="32"/>
        </w:rPr>
        <w:t xml:space="preserve">need) </w:t>
      </w:r>
      <w:r w:rsidRPr="006B51F6">
        <w:rPr>
          <w:rFonts w:ascii="TH SarabunIT๙" w:hAnsi="TH SarabunIT๙" w:cs="TH SarabunIT๙"/>
          <w:sz w:val="32"/>
          <w:szCs w:val="32"/>
          <w:cs/>
        </w:rPr>
        <w:t>และความต้องการ (</w:t>
      </w:r>
      <w:r w:rsidRPr="006B51F6">
        <w:rPr>
          <w:rFonts w:ascii="TH SarabunIT๙" w:hAnsi="TH SarabunIT๙" w:cs="TH SarabunIT๙"/>
          <w:sz w:val="32"/>
          <w:szCs w:val="32"/>
        </w:rPr>
        <w:t xml:space="preserve">want) </w:t>
      </w:r>
      <w:r w:rsidRPr="006B51F6">
        <w:rPr>
          <w:rFonts w:ascii="TH SarabunIT๙" w:hAnsi="TH SarabunIT๙" w:cs="TH SarabunIT๙"/>
          <w:sz w:val="32"/>
          <w:szCs w:val="32"/>
          <w:cs/>
        </w:rPr>
        <w:t>ของมนุษย์ ด้วยปัจจัยทางการผลิตที่เอื้อต่อวิถีของชุมชน</w:t>
      </w:r>
    </w:p>
    <w:p w14:paraId="58D20FF3" w14:textId="77777777" w:rsidR="00EF4F4F" w:rsidRPr="006B51F6" w:rsidRDefault="00EF4F4F" w:rsidP="0002742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1F6">
        <w:rPr>
          <w:rFonts w:ascii="TH SarabunIT๙" w:hAnsi="TH SarabunIT๙" w:cs="TH SarabunIT๙"/>
          <w:sz w:val="32"/>
          <w:szCs w:val="32"/>
          <w:cs/>
        </w:rPr>
        <w:t>“ธุรกิจชุมชน” หมายถึง การรวมตัวกันทำมาหากิน ทำมาค้าขาย สร้างรายได้ลดค่าใช้จ่าย โดยคนในชุมชน ของคนในชุมชน เพื่อคนในชุมชน</w:t>
      </w:r>
    </w:p>
    <w:p w14:paraId="0DBAC056" w14:textId="77777777" w:rsidR="00EF4F4F" w:rsidRPr="006B51F6" w:rsidRDefault="00EF4F4F" w:rsidP="0002742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1F6">
        <w:rPr>
          <w:rFonts w:ascii="TH SarabunIT๙" w:hAnsi="TH SarabunIT๙" w:cs="TH SarabunIT๙"/>
          <w:sz w:val="32"/>
          <w:szCs w:val="32"/>
          <w:cs/>
        </w:rPr>
        <w:t>“แผนธุรกิจชุมชน” หมายถึง การออกแบบการประกอบการของธุรกิจชุมชน เพื่อให้บรรลุเป้าหมายอย่างมีประสิทธิภาพ</w:t>
      </w:r>
    </w:p>
    <w:p w14:paraId="50715BAA" w14:textId="77777777" w:rsidR="00EF4F4F" w:rsidRPr="006B51F6" w:rsidRDefault="00EF4F4F" w:rsidP="0002742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51F6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 w:rsidRPr="006B51F6">
        <w:rPr>
          <w:rFonts w:ascii="TH SarabunIT๙" w:hAnsi="TH SarabunIT๙" w:cs="TH SarabunIT๙"/>
          <w:b/>
          <w:bCs/>
          <w:sz w:val="32"/>
          <w:szCs w:val="32"/>
          <w:cs/>
        </w:rPr>
        <w:t>“แผนธุรกิจชุมชน”</w:t>
      </w:r>
      <w:r w:rsidRPr="006B51F6">
        <w:rPr>
          <w:rFonts w:ascii="TH SarabunIT๙" w:hAnsi="TH SarabunIT๙" w:cs="TH SarabunIT๙"/>
          <w:sz w:val="32"/>
          <w:szCs w:val="32"/>
          <w:cs/>
        </w:rPr>
        <w:t xml:space="preserve"> จึงหมายถึง การออกแบบแผนดำเนินการธุรกิจชุมชน ที่เกิดจากแบบจำลองทางธุรกิจที่เรียกว่า </w:t>
      </w:r>
      <w:r w:rsidRPr="006B51F6">
        <w:rPr>
          <w:rFonts w:ascii="TH SarabunIT๙" w:hAnsi="TH SarabunIT๙" w:cs="TH SarabunIT๙"/>
          <w:sz w:val="32"/>
          <w:szCs w:val="32"/>
        </w:rPr>
        <w:t xml:space="preserve">Community Business Model Canvas </w:t>
      </w:r>
      <w:r w:rsidRPr="006B51F6">
        <w:rPr>
          <w:rFonts w:ascii="TH SarabunIT๙" w:hAnsi="TH SarabunIT๙" w:cs="TH SarabunIT๙"/>
          <w:sz w:val="32"/>
          <w:szCs w:val="32"/>
          <w:cs/>
        </w:rPr>
        <w:t xml:space="preserve">โดยให้ความสำคัญกับการเพิ่มประสิทธิภาพของ </w:t>
      </w:r>
      <w:r w:rsidRPr="00760D72">
        <w:rPr>
          <w:rFonts w:ascii="TH SarabunIT๙" w:hAnsi="TH SarabunIT๙" w:cs="TH SarabunIT๙"/>
          <w:spacing w:val="-4"/>
          <w:sz w:val="32"/>
          <w:szCs w:val="32"/>
        </w:rPr>
        <w:t xml:space="preserve">Capacity Building </w:t>
      </w:r>
      <w:r w:rsidRPr="00760D72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ประกอบด้วย </w:t>
      </w:r>
      <w:r w:rsidRPr="00760D72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การปรับเปลี่ยนทัศนคติ</w:t>
      </w:r>
      <w:r w:rsidR="00760D72" w:rsidRPr="00760D7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60D72">
        <w:rPr>
          <w:rFonts w:ascii="TH SarabunIT๙" w:hAnsi="TH SarabunIT๙" w:cs="TH SarabunIT๙" w:hint="cs"/>
          <w:spacing w:val="-4"/>
          <w:sz w:val="32"/>
          <w:szCs w:val="32"/>
          <w:cs/>
        </w:rPr>
        <w:t>(</w:t>
      </w:r>
      <w:r w:rsidRPr="00760D72">
        <w:rPr>
          <w:rFonts w:ascii="TH SarabunIT๙" w:hAnsi="TH SarabunIT๙" w:cs="TH SarabunIT๙"/>
          <w:spacing w:val="-4"/>
          <w:sz w:val="32"/>
          <w:szCs w:val="32"/>
        </w:rPr>
        <w:t xml:space="preserve">Attitude/Mindset) </w:t>
      </w:r>
      <w:r w:rsidRPr="00760D72">
        <w:rPr>
          <w:rFonts w:ascii="TH SarabunIT๙" w:hAnsi="TH SarabunIT๙" w:cs="TH SarabunIT๙"/>
          <w:spacing w:val="-4"/>
          <w:sz w:val="32"/>
          <w:szCs w:val="32"/>
          <w:cs/>
        </w:rPr>
        <w:t>ยกระดับความรู้</w:t>
      </w:r>
      <w:r w:rsidR="00760D72" w:rsidRPr="00760D7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760D72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760D72">
        <w:rPr>
          <w:rFonts w:ascii="TH SarabunIT๙" w:hAnsi="TH SarabunIT๙" w:cs="TH SarabunIT๙"/>
          <w:spacing w:val="-4"/>
          <w:sz w:val="32"/>
          <w:szCs w:val="32"/>
        </w:rPr>
        <w:t>Knowledge : K)</w:t>
      </w:r>
      <w:r w:rsidRPr="006B51F6">
        <w:rPr>
          <w:rFonts w:ascii="TH SarabunIT๙" w:hAnsi="TH SarabunIT๙" w:cs="TH SarabunIT๙"/>
          <w:sz w:val="32"/>
          <w:szCs w:val="32"/>
        </w:rPr>
        <w:t xml:space="preserve"> </w:t>
      </w:r>
      <w:r w:rsidRPr="006B51F6">
        <w:rPr>
          <w:rFonts w:ascii="TH SarabunIT๙" w:hAnsi="TH SarabunIT๙" w:cs="TH SarabunIT๙" w:hint="cs"/>
          <w:sz w:val="32"/>
          <w:szCs w:val="32"/>
          <w:cs/>
        </w:rPr>
        <w:t>เพิ่ม</w:t>
      </w:r>
      <w:r w:rsidRPr="006B51F6">
        <w:rPr>
          <w:rFonts w:ascii="TH SarabunIT๙" w:hAnsi="TH SarabunIT๙" w:cs="TH SarabunIT๙"/>
          <w:sz w:val="32"/>
          <w:szCs w:val="32"/>
          <w:cs/>
        </w:rPr>
        <w:t>ทักษะ</w:t>
      </w:r>
      <w:r w:rsidR="00760D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B51F6">
        <w:rPr>
          <w:rFonts w:ascii="TH SarabunIT๙" w:hAnsi="TH SarabunIT๙" w:cs="TH SarabunIT๙"/>
          <w:sz w:val="32"/>
          <w:szCs w:val="32"/>
          <w:cs/>
        </w:rPr>
        <w:t>(</w:t>
      </w:r>
      <w:r w:rsidRPr="006B51F6">
        <w:rPr>
          <w:rFonts w:ascii="TH SarabunIT๙" w:hAnsi="TH SarabunIT๙" w:cs="TH SarabunIT๙"/>
          <w:sz w:val="32"/>
          <w:szCs w:val="32"/>
        </w:rPr>
        <w:t xml:space="preserve">Skill : S) </w:t>
      </w:r>
      <w:r w:rsidRPr="006B51F6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Pr="006B51F6">
        <w:rPr>
          <w:rFonts w:ascii="TH SarabunIT๙" w:hAnsi="TH SarabunIT๙" w:cs="TH SarabunIT๙"/>
          <w:sz w:val="32"/>
          <w:szCs w:val="32"/>
          <w:cs/>
        </w:rPr>
        <w:t>เครือข่าย(</w:t>
      </w:r>
      <w:r w:rsidRPr="006B51F6">
        <w:rPr>
          <w:rFonts w:ascii="TH SarabunIT๙" w:hAnsi="TH SarabunIT๙" w:cs="TH SarabunIT๙"/>
          <w:sz w:val="32"/>
          <w:szCs w:val="32"/>
        </w:rPr>
        <w:t xml:space="preserve">Network : N) </w:t>
      </w:r>
      <w:r w:rsidRPr="006B51F6">
        <w:rPr>
          <w:rFonts w:ascii="TH SarabunIT๙" w:hAnsi="TH SarabunIT๙" w:cs="TH SarabunIT๙"/>
          <w:sz w:val="32"/>
          <w:szCs w:val="32"/>
          <w:cs/>
        </w:rPr>
        <w:t>และ</w:t>
      </w:r>
      <w:r w:rsidRPr="006B51F6">
        <w:rPr>
          <w:rFonts w:ascii="TH SarabunIT๙" w:hAnsi="TH SarabunIT๙" w:cs="TH SarabunIT๙" w:hint="cs"/>
          <w:sz w:val="32"/>
          <w:szCs w:val="32"/>
          <w:cs/>
        </w:rPr>
        <w:t xml:space="preserve"> บ่มเพาะ</w:t>
      </w:r>
      <w:r w:rsidRPr="006B51F6">
        <w:rPr>
          <w:rFonts w:ascii="TH SarabunIT๙" w:hAnsi="TH SarabunIT๙" w:cs="TH SarabunIT๙"/>
          <w:sz w:val="32"/>
          <w:szCs w:val="32"/>
          <w:cs/>
        </w:rPr>
        <w:t>การประกอบการ(</w:t>
      </w:r>
      <w:r w:rsidRPr="006B51F6">
        <w:rPr>
          <w:rFonts w:ascii="TH SarabunIT๙" w:hAnsi="TH SarabunIT๙" w:cs="TH SarabunIT๙"/>
          <w:sz w:val="32"/>
          <w:szCs w:val="32"/>
        </w:rPr>
        <w:t xml:space="preserve">Business model : B) </w:t>
      </w:r>
      <w:r w:rsidRPr="006B51F6">
        <w:rPr>
          <w:rFonts w:ascii="TH SarabunIT๙" w:hAnsi="TH SarabunIT๙" w:cs="TH SarabunIT๙"/>
          <w:sz w:val="32"/>
          <w:szCs w:val="32"/>
          <w:cs/>
        </w:rPr>
        <w:t xml:space="preserve">หรือเรียกว่า การพัฒนา </w:t>
      </w:r>
      <w:r w:rsidRPr="006B51F6">
        <w:rPr>
          <w:rFonts w:ascii="TH SarabunIT๙" w:hAnsi="TH SarabunIT๙" w:cs="TH SarabunIT๙"/>
          <w:sz w:val="32"/>
          <w:szCs w:val="32"/>
        </w:rPr>
        <w:t>AKSNB</w:t>
      </w:r>
    </w:p>
    <w:bookmarkEnd w:id="0"/>
    <w:p w14:paraId="27D659FB" w14:textId="77777777" w:rsidR="00EF4F4F" w:rsidRPr="00DE6B45" w:rsidRDefault="00EF4F4F" w:rsidP="00EF4F4F">
      <w:pPr>
        <w:ind w:firstLine="720"/>
        <w:rPr>
          <w:rFonts w:ascii="TH SarabunIT๙" w:hAnsi="TH SarabunIT๙" w:cs="TH SarabunIT๙"/>
          <w:sz w:val="24"/>
          <w:szCs w:val="32"/>
        </w:rPr>
      </w:pPr>
      <w:r w:rsidRPr="00027425">
        <w:rPr>
          <w:rFonts w:ascii="TH SarabunIT๙" w:hAnsi="TH SarabunIT๙" w:cs="TH SarabunIT๙"/>
          <w:sz w:val="32"/>
          <w:szCs w:val="32"/>
        </w:rPr>
        <w:t xml:space="preserve">C-BMC </w:t>
      </w:r>
      <w:r w:rsidRPr="00027425">
        <w:rPr>
          <w:rFonts w:ascii="TH SarabunIT๙" w:hAnsi="TH SarabunIT๙" w:cs="TH SarabunIT๙" w:hint="cs"/>
          <w:sz w:val="32"/>
          <w:szCs w:val="32"/>
          <w:cs/>
        </w:rPr>
        <w:t>มี ๔ ขั้นตอนปฏิบัติการ</w:t>
      </w:r>
      <w:r w:rsidRPr="00DE6B45">
        <w:rPr>
          <w:rFonts w:ascii="TH SarabunIT๙" w:hAnsi="TH SarabunIT๙" w:cs="TH SarabunIT๙"/>
          <w:sz w:val="24"/>
          <w:szCs w:val="32"/>
          <w:cs/>
        </w:rPr>
        <w:t>มี  4 ขั้นตอน ประกอบด้วย</w:t>
      </w:r>
    </w:p>
    <w:p w14:paraId="6546C820" w14:textId="77777777" w:rsidR="00EF4F4F" w:rsidRPr="00DE6B45" w:rsidRDefault="00EF4F4F" w:rsidP="00027425">
      <w:pPr>
        <w:ind w:left="720" w:firstLine="720"/>
        <w:rPr>
          <w:rFonts w:ascii="TH SarabunIT๙" w:hAnsi="TH SarabunIT๙" w:cs="TH SarabunIT๙"/>
          <w:sz w:val="24"/>
          <w:szCs w:val="32"/>
        </w:rPr>
      </w:pPr>
      <w:r w:rsidRPr="0002742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ขั้นตอนที่ 1 </w:t>
      </w:r>
      <w:r w:rsidRPr="00DE6B45">
        <w:rPr>
          <w:rFonts w:ascii="TH SarabunIT๙" w:hAnsi="TH SarabunIT๙" w:cs="TH SarabunIT๙"/>
          <w:sz w:val="24"/>
          <w:szCs w:val="32"/>
          <w:cs/>
        </w:rPr>
        <w:t xml:space="preserve">: การออกแบบและพัฒนา ชุดความรู้ </w:t>
      </w:r>
      <w:r w:rsidRPr="00DE6B45">
        <w:rPr>
          <w:rFonts w:ascii="TH SarabunIT๙" w:hAnsi="TH SarabunIT๙" w:cs="TH SarabunIT๙"/>
          <w:sz w:val="24"/>
          <w:szCs w:val="32"/>
        </w:rPr>
        <w:t xml:space="preserve">C-BMC </w:t>
      </w:r>
      <w:r w:rsidRPr="00DE6B45">
        <w:rPr>
          <w:rFonts w:ascii="TH SarabunIT๙" w:hAnsi="TH SarabunIT๙" w:cs="TH SarabunIT๙"/>
          <w:sz w:val="24"/>
          <w:szCs w:val="32"/>
          <w:cs/>
        </w:rPr>
        <w:t>หรือ “แคนวาสชุมชน 9 ขั้นตอน” คือ</w:t>
      </w:r>
    </w:p>
    <w:p w14:paraId="67785A93" w14:textId="7AA2DF87" w:rsidR="00027425" w:rsidRPr="00027425" w:rsidRDefault="00EF4F4F" w:rsidP="00027425">
      <w:pPr>
        <w:pStyle w:val="ListParagraph"/>
        <w:numPr>
          <w:ilvl w:val="0"/>
          <w:numId w:val="48"/>
        </w:numPr>
        <w:rPr>
          <w:rFonts w:ascii="TH SarabunIT๙" w:hAnsi="TH SarabunIT๙" w:cs="TH SarabunIT๙"/>
          <w:sz w:val="32"/>
          <w:szCs w:val="32"/>
        </w:rPr>
      </w:pPr>
      <w:r w:rsidRPr="00027425">
        <w:rPr>
          <w:rFonts w:ascii="TH SarabunIT๙" w:hAnsi="TH SarabunIT๙" w:cs="TH SarabunIT๙"/>
          <w:sz w:val="32"/>
          <w:szCs w:val="32"/>
          <w:cs/>
        </w:rPr>
        <w:t>ค้นหาจุดขาย หรือคุณค่าของสินค้าและบริการที่ลูกค้าจะได้รับ</w:t>
      </w:r>
    </w:p>
    <w:p w14:paraId="0F37A946" w14:textId="3B6C0D3C" w:rsidR="00027425" w:rsidRPr="00027425" w:rsidRDefault="00AE79E6" w:rsidP="00027425">
      <w:pPr>
        <w:pStyle w:val="ListParagraph"/>
        <w:numPr>
          <w:ilvl w:val="0"/>
          <w:numId w:val="48"/>
        </w:numPr>
        <w:rPr>
          <w:rFonts w:ascii="TH SarabunIT๙" w:hAnsi="TH SarabunIT๙" w:cs="TH SarabunIT๙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63872" behindDoc="1" locked="0" layoutInCell="1" allowOverlap="1" wp14:anchorId="685D955A" wp14:editId="3C562129">
            <wp:simplePos x="0" y="0"/>
            <wp:positionH relativeFrom="column">
              <wp:posOffset>-76200</wp:posOffset>
            </wp:positionH>
            <wp:positionV relativeFrom="paragraph">
              <wp:posOffset>88265</wp:posOffset>
            </wp:positionV>
            <wp:extent cx="6119495" cy="3556000"/>
            <wp:effectExtent l="0" t="0" r="0" b="0"/>
            <wp:wrapNone/>
            <wp:docPr id="11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F4F" w:rsidRPr="00027425">
        <w:rPr>
          <w:rFonts w:ascii="TH SarabunIT๙" w:hAnsi="TH SarabunIT๙" w:cs="TH SarabunIT๙"/>
          <w:sz w:val="32"/>
          <w:szCs w:val="32"/>
          <w:cs/>
        </w:rPr>
        <w:t>กลุ่มลูกค้าเป้าหมายที่ชัดเจน (ผู้ซื้อและรับบริการ) คือใครบ้าง</w:t>
      </w:r>
      <w:r w:rsidR="00EF4F4F" w:rsidRPr="00027425">
        <w:rPr>
          <w:rFonts w:ascii="TH SarabunIT๙" w:hAnsi="TH SarabunIT๙" w:cs="TH SarabunIT๙"/>
          <w:sz w:val="32"/>
          <w:szCs w:val="32"/>
        </w:rPr>
        <w:t xml:space="preserve">? </w:t>
      </w:r>
      <w:r w:rsidR="00EF4F4F" w:rsidRPr="00027425">
        <w:rPr>
          <w:rFonts w:ascii="TH SarabunIT๙" w:hAnsi="TH SarabunIT๙" w:cs="TH SarabunIT๙"/>
          <w:sz w:val="32"/>
          <w:szCs w:val="32"/>
          <w:cs/>
        </w:rPr>
        <w:t>จะต้องระดมความเห็นให้ครอบคลุมทุกระดับ</w:t>
      </w:r>
    </w:p>
    <w:p w14:paraId="65659D2C" w14:textId="77777777" w:rsidR="00027425" w:rsidRPr="00027425" w:rsidRDefault="00EF4F4F" w:rsidP="00027425">
      <w:pPr>
        <w:pStyle w:val="ListParagraph"/>
        <w:numPr>
          <w:ilvl w:val="0"/>
          <w:numId w:val="48"/>
        </w:numPr>
        <w:rPr>
          <w:rFonts w:ascii="TH SarabunIT๙" w:hAnsi="TH SarabunIT๙" w:cs="TH SarabunIT๙"/>
          <w:sz w:val="32"/>
          <w:szCs w:val="32"/>
        </w:rPr>
      </w:pPr>
      <w:r w:rsidRPr="00027425">
        <w:rPr>
          <w:rFonts w:ascii="TH SarabunIT๙" w:hAnsi="TH SarabunIT๙" w:cs="TH SarabunIT๙"/>
          <w:sz w:val="32"/>
          <w:szCs w:val="32"/>
          <w:cs/>
        </w:rPr>
        <w:t>การสื่อสารการตลาด ทำอย่างไร ให้ ข้อ 2 และ ข้อ 1 ได้ พบกัน</w:t>
      </w:r>
    </w:p>
    <w:p w14:paraId="064B8A6A" w14:textId="4636DE99" w:rsidR="00027425" w:rsidRPr="00027425" w:rsidRDefault="00EF4F4F" w:rsidP="00027425">
      <w:pPr>
        <w:pStyle w:val="ListParagraph"/>
        <w:numPr>
          <w:ilvl w:val="0"/>
          <w:numId w:val="48"/>
        </w:numPr>
        <w:rPr>
          <w:rFonts w:ascii="TH SarabunIT๙" w:hAnsi="TH SarabunIT๙" w:cs="TH SarabunIT๙"/>
          <w:sz w:val="32"/>
          <w:szCs w:val="32"/>
        </w:rPr>
      </w:pPr>
      <w:r w:rsidRPr="00027425">
        <w:rPr>
          <w:rFonts w:ascii="TH SarabunIT๙" w:hAnsi="TH SarabunIT๙" w:cs="TH SarabunIT๙"/>
          <w:sz w:val="32"/>
          <w:szCs w:val="32"/>
          <w:cs/>
        </w:rPr>
        <w:t>การปิดการขายและการซื้อซ้ำ ทำอะไร</w:t>
      </w:r>
      <w:r w:rsidRPr="00027425">
        <w:rPr>
          <w:rFonts w:ascii="TH SarabunIT๙" w:hAnsi="TH SarabunIT๙" w:cs="TH SarabunIT๙"/>
          <w:sz w:val="32"/>
          <w:szCs w:val="32"/>
        </w:rPr>
        <w:t xml:space="preserve">? </w:t>
      </w:r>
      <w:r w:rsidRPr="00027425">
        <w:rPr>
          <w:rFonts w:ascii="TH SarabunIT๙" w:hAnsi="TH SarabunIT๙" w:cs="TH SarabunIT๙"/>
          <w:sz w:val="32"/>
          <w:szCs w:val="32"/>
          <w:cs/>
        </w:rPr>
        <w:t>อย่างไร</w:t>
      </w:r>
      <w:r w:rsidRPr="00027425">
        <w:rPr>
          <w:rFonts w:ascii="TH SarabunIT๙" w:hAnsi="TH SarabunIT๙" w:cs="TH SarabunIT๙"/>
          <w:sz w:val="32"/>
          <w:szCs w:val="32"/>
        </w:rPr>
        <w:t>?</w:t>
      </w:r>
    </w:p>
    <w:p w14:paraId="1B09A76D" w14:textId="77777777" w:rsidR="00027425" w:rsidRDefault="00EF4F4F" w:rsidP="00027425">
      <w:pPr>
        <w:pStyle w:val="ListParagraph"/>
        <w:numPr>
          <w:ilvl w:val="0"/>
          <w:numId w:val="48"/>
        </w:numPr>
        <w:rPr>
          <w:rFonts w:ascii="TH SarabunIT๙" w:hAnsi="TH SarabunIT๙" w:cs="TH SarabunIT๙"/>
          <w:sz w:val="32"/>
          <w:szCs w:val="32"/>
        </w:rPr>
      </w:pPr>
      <w:r w:rsidRPr="00027425">
        <w:rPr>
          <w:rFonts w:ascii="TH SarabunIT๙" w:hAnsi="TH SarabunIT๙" w:cs="TH SarabunIT๙"/>
          <w:sz w:val="32"/>
          <w:szCs w:val="32"/>
          <w:cs/>
        </w:rPr>
        <w:t xml:space="preserve">ที่มาของรายได้ ให้ร่วมกันค้นหา ว่ารายได้จะสามารถมาจากกิจการไหนอีกได้บ้าง </w:t>
      </w:r>
      <w:r w:rsidRPr="00027425">
        <w:rPr>
          <w:rFonts w:ascii="TH SarabunIT๙" w:hAnsi="TH SarabunIT๙" w:cs="TH SarabunIT๙"/>
          <w:sz w:val="32"/>
          <w:szCs w:val="32"/>
        </w:rPr>
        <w:t>? (</w:t>
      </w:r>
      <w:r w:rsidRPr="00027425">
        <w:rPr>
          <w:rFonts w:ascii="TH SarabunIT๙" w:hAnsi="TH SarabunIT๙" w:cs="TH SarabunIT๙"/>
          <w:sz w:val="32"/>
          <w:szCs w:val="32"/>
          <w:cs/>
        </w:rPr>
        <w:t>ระดมสมองให้ละเอียด ครบถ้วน) จากสินค้า และบริการในข้อที่ 1</w:t>
      </w:r>
    </w:p>
    <w:p w14:paraId="5C68CCCC" w14:textId="77777777" w:rsidR="00027425" w:rsidRPr="00027425" w:rsidRDefault="00EF4F4F" w:rsidP="00027425">
      <w:pPr>
        <w:pStyle w:val="ListParagraph"/>
        <w:numPr>
          <w:ilvl w:val="0"/>
          <w:numId w:val="48"/>
        </w:numPr>
        <w:rPr>
          <w:rFonts w:ascii="TH SarabunIT๙" w:hAnsi="TH SarabunIT๙" w:cs="TH SarabunIT๙"/>
          <w:sz w:val="32"/>
          <w:szCs w:val="32"/>
        </w:rPr>
      </w:pPr>
      <w:r w:rsidRPr="00027425">
        <w:rPr>
          <w:rFonts w:ascii="TH SarabunIT๙" w:hAnsi="TH SarabunIT๙" w:cs="TH SarabunIT๙"/>
          <w:szCs w:val="32"/>
          <w:cs/>
        </w:rPr>
        <w:t>ก</w:t>
      </w:r>
      <w:r w:rsidR="00027425" w:rsidRPr="00027425">
        <w:rPr>
          <w:rFonts w:ascii="TH SarabunIT๙" w:hAnsi="TH SarabunIT๙" w:cs="TH SarabunIT๙" w:hint="cs"/>
          <w:szCs w:val="32"/>
          <w:cs/>
        </w:rPr>
        <w:t>ิ</w:t>
      </w:r>
      <w:r w:rsidRPr="00027425">
        <w:rPr>
          <w:rFonts w:ascii="TH SarabunIT๙" w:hAnsi="TH SarabunIT๙" w:cs="TH SarabunIT๙"/>
          <w:szCs w:val="32"/>
          <w:cs/>
        </w:rPr>
        <w:t>จกรรมที่สำคัญที่ต้องทำเพื่อให้บรรลุ ข้อที่ 4</w:t>
      </w:r>
      <w:r w:rsidRPr="00027425">
        <w:rPr>
          <w:rFonts w:ascii="TH SarabunIT๙" w:hAnsi="TH SarabunIT๙" w:cs="TH SarabunIT๙"/>
          <w:szCs w:val="32"/>
        </w:rPr>
        <w:t xml:space="preserve"> , </w:t>
      </w:r>
      <w:r w:rsidRPr="00027425">
        <w:rPr>
          <w:rFonts w:ascii="TH SarabunIT๙" w:hAnsi="TH SarabunIT๙" w:cs="TH SarabunIT๙"/>
          <w:szCs w:val="32"/>
          <w:cs/>
        </w:rPr>
        <w:t>3</w:t>
      </w:r>
      <w:r w:rsidRPr="00027425">
        <w:rPr>
          <w:rFonts w:ascii="TH SarabunIT๙" w:hAnsi="TH SarabunIT๙" w:cs="TH SarabunIT๙"/>
          <w:szCs w:val="32"/>
        </w:rPr>
        <w:t xml:space="preserve"> , </w:t>
      </w:r>
      <w:r w:rsidRPr="00027425">
        <w:rPr>
          <w:rFonts w:ascii="TH SarabunIT๙" w:hAnsi="TH SarabunIT๙" w:cs="TH SarabunIT๙"/>
          <w:szCs w:val="32"/>
          <w:cs/>
        </w:rPr>
        <w:t>2 และ 1</w:t>
      </w:r>
    </w:p>
    <w:p w14:paraId="3B85A3E6" w14:textId="77777777" w:rsidR="00027425" w:rsidRPr="00027425" w:rsidRDefault="00EF4F4F" w:rsidP="00027425">
      <w:pPr>
        <w:pStyle w:val="ListParagraph"/>
        <w:numPr>
          <w:ilvl w:val="0"/>
          <w:numId w:val="48"/>
        </w:numPr>
        <w:rPr>
          <w:rFonts w:ascii="TH SarabunIT๙" w:hAnsi="TH SarabunIT๙" w:cs="TH SarabunIT๙"/>
          <w:sz w:val="32"/>
          <w:szCs w:val="32"/>
        </w:rPr>
      </w:pPr>
      <w:r w:rsidRPr="00027425">
        <w:rPr>
          <w:rFonts w:ascii="TH SarabunIT๙" w:hAnsi="TH SarabunIT๙" w:cs="TH SarabunIT๙"/>
          <w:szCs w:val="32"/>
          <w:cs/>
        </w:rPr>
        <w:t>ค้นหาปัจจัยการผลิตใดบ้างที่ยังนำมาใช้ได้ไม่เต็มที่ เพื่อทำให้เป้าหมายในข้อ 6 สำเร็จ</w:t>
      </w:r>
    </w:p>
    <w:p w14:paraId="10ED76B7" w14:textId="53C219A3" w:rsidR="00027425" w:rsidRPr="00027425" w:rsidRDefault="00EF4F4F" w:rsidP="00027425">
      <w:pPr>
        <w:pStyle w:val="ListParagraph"/>
        <w:numPr>
          <w:ilvl w:val="0"/>
          <w:numId w:val="48"/>
        </w:numPr>
        <w:rPr>
          <w:rFonts w:ascii="TH SarabunIT๙" w:hAnsi="TH SarabunIT๙" w:cs="TH SarabunIT๙"/>
          <w:sz w:val="32"/>
          <w:szCs w:val="32"/>
        </w:rPr>
      </w:pPr>
      <w:r w:rsidRPr="00027425">
        <w:rPr>
          <w:rFonts w:ascii="TH SarabunIT๙" w:hAnsi="TH SarabunIT๙" w:cs="TH SarabunIT๙"/>
          <w:szCs w:val="32"/>
          <w:cs/>
        </w:rPr>
        <w:t>สิ่งที่จำเป็นต้องทำ ในข้อ 6 แต่ทำด้วยกลุ่มเองเพียงลำพังไม่ได้ ต้องร่วมมือกับภายนอกหรือภาคี คืออะไร กับใครบ้าง</w:t>
      </w:r>
    </w:p>
    <w:p w14:paraId="00EFFAE3" w14:textId="54863354" w:rsidR="00EF4F4F" w:rsidRPr="00AE79E6" w:rsidRDefault="00EF4F4F" w:rsidP="00027425">
      <w:pPr>
        <w:pStyle w:val="ListParagraph"/>
        <w:numPr>
          <w:ilvl w:val="0"/>
          <w:numId w:val="48"/>
        </w:numPr>
        <w:rPr>
          <w:rFonts w:ascii="TH SarabunIT๙" w:hAnsi="TH SarabunIT๙" w:cs="TH SarabunIT๙"/>
          <w:sz w:val="32"/>
          <w:szCs w:val="32"/>
        </w:rPr>
      </w:pPr>
      <w:r w:rsidRPr="00027425">
        <w:rPr>
          <w:rFonts w:ascii="TH SarabunIT๙" w:hAnsi="TH SarabunIT๙" w:cs="TH SarabunIT๙"/>
          <w:szCs w:val="32"/>
          <w:cs/>
        </w:rPr>
        <w:t>ค่าใช้จ่ายที่จำเป็น ต้องใช้เงินกับกิจกรรมใดในข้อที่ 6 บ้าง ถ้าทำ ข้อ 7 และ 8 ได้ดี จะช่วยให้ลดการใช้เงินในการลงทุนได้มาก</w:t>
      </w:r>
    </w:p>
    <w:p w14:paraId="0295E6C1" w14:textId="7E5BDE4F" w:rsidR="00AE79E6" w:rsidRDefault="00AE79E6" w:rsidP="00AE79E6">
      <w:pPr>
        <w:rPr>
          <w:rFonts w:ascii="TH SarabunIT๙" w:hAnsi="TH SarabunIT๙" w:cs="TH SarabunIT๙"/>
          <w:sz w:val="32"/>
          <w:szCs w:val="32"/>
        </w:rPr>
      </w:pPr>
    </w:p>
    <w:p w14:paraId="256C6FA4" w14:textId="4C03B2A1" w:rsidR="00AE79E6" w:rsidRDefault="00AE79E6" w:rsidP="00AE79E6">
      <w:pPr>
        <w:rPr>
          <w:rFonts w:ascii="TH SarabunIT๙" w:hAnsi="TH SarabunIT๙" w:cs="TH SarabunIT๙"/>
          <w:sz w:val="32"/>
          <w:szCs w:val="32"/>
        </w:rPr>
      </w:pPr>
    </w:p>
    <w:p w14:paraId="44E8B257" w14:textId="2E0E8401" w:rsidR="00AE79E6" w:rsidRDefault="00AE79E6" w:rsidP="00AE79E6">
      <w:pPr>
        <w:rPr>
          <w:rFonts w:ascii="TH SarabunIT๙" w:hAnsi="TH SarabunIT๙" w:cs="TH SarabunIT๙"/>
          <w:sz w:val="32"/>
          <w:szCs w:val="32"/>
        </w:rPr>
      </w:pPr>
    </w:p>
    <w:p w14:paraId="117896FB" w14:textId="77777777" w:rsidR="00EF4F4F" w:rsidRPr="00DE6B45" w:rsidRDefault="00EF4F4F" w:rsidP="00027425">
      <w:pPr>
        <w:ind w:left="720" w:firstLine="720"/>
        <w:rPr>
          <w:rFonts w:ascii="TH SarabunIT๙" w:hAnsi="TH SarabunIT๙" w:cs="TH SarabunIT๙"/>
          <w:sz w:val="24"/>
          <w:szCs w:val="32"/>
        </w:rPr>
      </w:pPr>
      <w:r w:rsidRPr="00027425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ขั้นตอนที่ 2</w:t>
      </w:r>
      <w:r w:rsidRPr="00DE6B45">
        <w:rPr>
          <w:rFonts w:ascii="TH SarabunIT๙" w:hAnsi="TH SarabunIT๙" w:cs="TH SarabunIT๙"/>
          <w:sz w:val="24"/>
          <w:szCs w:val="32"/>
          <w:cs/>
        </w:rPr>
        <w:t xml:space="preserve"> : ติดตามกระบวนการทำแผนธุรกิจชุมชน</w:t>
      </w:r>
    </w:p>
    <w:p w14:paraId="5A44DDB8" w14:textId="77777777" w:rsidR="00EF4F4F" w:rsidRPr="00DE6B45" w:rsidRDefault="00EF4F4F" w:rsidP="00027425">
      <w:pPr>
        <w:ind w:left="720" w:firstLine="720"/>
        <w:rPr>
          <w:rFonts w:ascii="TH SarabunIT๙" w:hAnsi="TH SarabunIT๙" w:cs="TH SarabunIT๙"/>
          <w:sz w:val="24"/>
          <w:szCs w:val="32"/>
        </w:rPr>
      </w:pPr>
      <w:r w:rsidRPr="00027425">
        <w:rPr>
          <w:rFonts w:ascii="TH SarabunIT๙" w:hAnsi="TH SarabunIT๙" w:cs="TH SarabunIT๙"/>
          <w:b/>
          <w:bCs/>
          <w:sz w:val="24"/>
          <w:szCs w:val="32"/>
          <w:cs/>
        </w:rPr>
        <w:t>ขั้นตอนที่ 3</w:t>
      </w:r>
      <w:r w:rsidRPr="00DE6B45">
        <w:rPr>
          <w:rFonts w:ascii="TH SarabunIT๙" w:hAnsi="TH SarabunIT๙" w:cs="TH SarabunIT๙"/>
          <w:sz w:val="24"/>
          <w:szCs w:val="32"/>
          <w:cs/>
        </w:rPr>
        <w:t xml:space="preserve"> : การเชื่อมโยงต่อยอด  งานพัฒนาเศรษฐกิจและทุนชุมชน</w:t>
      </w:r>
    </w:p>
    <w:p w14:paraId="1EFACC93" w14:textId="77777777" w:rsidR="00EF4F4F" w:rsidRPr="00DE6B45" w:rsidRDefault="00EF4F4F" w:rsidP="00027425">
      <w:pPr>
        <w:rPr>
          <w:rFonts w:ascii="TH SarabunIT๙" w:hAnsi="TH SarabunIT๙" w:cs="TH SarabunIT๙"/>
          <w:sz w:val="24"/>
          <w:szCs w:val="32"/>
        </w:rPr>
      </w:pPr>
      <w:r w:rsidRPr="00DE6B45">
        <w:rPr>
          <w:rFonts w:ascii="TH SarabunIT๙" w:hAnsi="TH SarabunIT๙" w:cs="TH SarabunIT๙"/>
          <w:sz w:val="24"/>
          <w:szCs w:val="32"/>
          <w:cs/>
        </w:rPr>
        <w:t>ผลลัพธ์ในขั้นตอนที่ 3   คือ การเกิดแผนธุรกิจชุมชนที่สมบูรณ์แบบ และการนำแผนไปสู่การปฏิบัติ</w:t>
      </w:r>
    </w:p>
    <w:p w14:paraId="1686F4C7" w14:textId="77777777" w:rsidR="00027425" w:rsidRDefault="00EF4F4F" w:rsidP="00027425">
      <w:pPr>
        <w:ind w:left="720" w:firstLine="720"/>
        <w:rPr>
          <w:rFonts w:ascii="TH SarabunIT๙" w:hAnsi="TH SarabunIT๙" w:cs="TH SarabunIT๙"/>
          <w:sz w:val="24"/>
          <w:szCs w:val="32"/>
        </w:rPr>
      </w:pPr>
      <w:r w:rsidRPr="00027425">
        <w:rPr>
          <w:rFonts w:ascii="TH SarabunIT๙" w:hAnsi="TH SarabunIT๙" w:cs="TH SarabunIT๙"/>
          <w:b/>
          <w:bCs/>
          <w:sz w:val="24"/>
          <w:szCs w:val="32"/>
          <w:cs/>
        </w:rPr>
        <w:t>ขั้นตอนที่ 4</w:t>
      </w:r>
      <w:r w:rsidRPr="00DE6B45">
        <w:rPr>
          <w:rFonts w:ascii="TH SarabunIT๙" w:hAnsi="TH SarabunIT๙" w:cs="TH SarabunIT๙"/>
          <w:sz w:val="24"/>
          <w:szCs w:val="32"/>
          <w:cs/>
        </w:rPr>
        <w:t xml:space="preserve"> : การศึกษาและการจัดทำชุดความรู้ กระบวนการทำแผนธุรกิจชุมชนและการนำแผน</w:t>
      </w:r>
    </w:p>
    <w:p w14:paraId="526933CF" w14:textId="77777777" w:rsidR="00EF4F4F" w:rsidRDefault="00EF4F4F" w:rsidP="00027425">
      <w:pPr>
        <w:rPr>
          <w:rFonts w:ascii="TH SarabunIT๙" w:hAnsi="TH SarabunIT๙" w:cs="TH SarabunIT๙"/>
          <w:sz w:val="24"/>
          <w:szCs w:val="32"/>
          <w:cs/>
        </w:rPr>
      </w:pPr>
      <w:r w:rsidRPr="00DE6B45">
        <w:rPr>
          <w:rFonts w:ascii="TH SarabunIT๙" w:hAnsi="TH SarabunIT๙" w:cs="TH SarabunIT๙"/>
          <w:sz w:val="24"/>
          <w:szCs w:val="32"/>
          <w:cs/>
        </w:rPr>
        <w:t>ธุรกิจชุมชนไปสู่การปฏิบัติ</w:t>
      </w:r>
    </w:p>
    <w:p w14:paraId="28F56AE9" w14:textId="77777777" w:rsidR="00C37ECA" w:rsidRDefault="00027425" w:rsidP="00760D72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๖. </w:t>
      </w:r>
      <w:r w:rsidR="00C37ECA" w:rsidRPr="00C37ECA">
        <w:rPr>
          <w:rFonts w:ascii="TH SarabunIT๙" w:hAnsi="TH SarabunIT๙" w:cs="TH SarabunIT๙"/>
          <w:b/>
          <w:bCs/>
          <w:sz w:val="32"/>
          <w:szCs w:val="32"/>
        </w:rPr>
        <w:t xml:space="preserve">BCG </w:t>
      </w:r>
      <w:r w:rsidR="00C37ECA">
        <w:rPr>
          <w:rFonts w:ascii="TH SarabunIT๙" w:hAnsi="TH SarabunIT๙" w:cs="TH SarabunIT๙"/>
          <w:b/>
          <w:bCs/>
          <w:sz w:val="32"/>
          <w:szCs w:val="32"/>
        </w:rPr>
        <w:t>Model</w:t>
      </w:r>
      <w:r w:rsidR="00C37ECA" w:rsidRPr="00C37ECA">
        <w:rPr>
          <w:rFonts w:ascii="TH SarabunIT๙" w:hAnsi="TH SarabunIT๙" w:cs="TH SarabunIT๙"/>
          <w:b/>
          <w:bCs/>
          <w:sz w:val="32"/>
          <w:szCs w:val="32"/>
        </w:rPr>
        <w:t xml:space="preserve"> : The New Sustainable Growth Engine (Bio-Circular-Green Economy) </w:t>
      </w:r>
    </w:p>
    <w:p w14:paraId="6A1336E5" w14:textId="77777777" w:rsidR="00EF4F4F" w:rsidRDefault="00C37ECA" w:rsidP="001C1F6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37ECA">
        <w:rPr>
          <w:rFonts w:ascii="TH SarabunIT๙" w:hAnsi="TH SarabunIT๙" w:cs="TH SarabunIT๙"/>
          <w:b/>
          <w:bCs/>
          <w:sz w:val="32"/>
          <w:szCs w:val="32"/>
          <w:cs/>
        </w:rPr>
        <w:t>โมเดลเศรษฐกิจสู่การพัฒนาที่ยั่งยืน</w:t>
      </w:r>
      <w:r w:rsidR="00760D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27425" w:rsidRPr="00027425">
        <w:rPr>
          <w:rFonts w:ascii="TH SarabunIT๙" w:hAnsi="TH SarabunIT๙" w:cs="TH SarabunIT๙" w:hint="cs"/>
          <w:sz w:val="32"/>
          <w:szCs w:val="32"/>
          <w:cs/>
        </w:rPr>
        <w:t>(</w:t>
      </w:r>
      <w:r w:rsidR="00027425" w:rsidRPr="00027425">
        <w:rPr>
          <w:rFonts w:ascii="TH SarabunPSK" w:hAnsi="TH SarabunPSK" w:cs="TH SarabunPSK"/>
          <w:sz w:val="32"/>
          <w:szCs w:val="32"/>
        </w:rPr>
        <w:t>https://www.nxpo.or.th/th/bcg-economy</w:t>
      </w:r>
      <w:r w:rsidR="00027425" w:rsidRPr="0002742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E2DEF9D" w14:textId="77777777" w:rsidR="00C37ECA" w:rsidRPr="00C37ECA" w:rsidRDefault="00C37ECA" w:rsidP="000274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7ECA">
        <w:rPr>
          <w:rFonts w:ascii="TH SarabunPSK" w:hAnsi="TH SarabunPSK" w:cs="TH SarabunPSK"/>
          <w:b/>
          <w:bCs/>
          <w:sz w:val="32"/>
          <w:szCs w:val="32"/>
        </w:rPr>
        <w:t>BCG Economy</w:t>
      </w:r>
      <w:r w:rsidRPr="00C37ECA">
        <w:rPr>
          <w:rFonts w:ascii="TH SarabunPSK" w:hAnsi="TH SarabunPSK" w:cs="TH SarabunPSK"/>
          <w:sz w:val="32"/>
          <w:szCs w:val="32"/>
          <w:cs/>
        </w:rPr>
        <w:t>หรือ เศรษฐกิจชีวภาพ เศรษฐกิจหมุนเวียน และเศรษฐกิจสีเขียว (</w:t>
      </w:r>
      <w:r w:rsidRPr="00C37ECA">
        <w:rPr>
          <w:rFonts w:ascii="TH SarabunPSK" w:hAnsi="TH SarabunPSK" w:cs="TH SarabunPSK"/>
          <w:sz w:val="32"/>
          <w:szCs w:val="32"/>
        </w:rPr>
        <w:t xml:space="preserve">Bio-Circular-Green Economy) </w:t>
      </w:r>
      <w:r w:rsidRPr="00C37ECA">
        <w:rPr>
          <w:rFonts w:ascii="TH SarabunPSK" w:hAnsi="TH SarabunPSK" w:cs="TH SarabunPSK"/>
          <w:sz w:val="32"/>
          <w:szCs w:val="32"/>
          <w:cs/>
        </w:rPr>
        <w:t>คือ โมเดลเศรษฐกิจสู่การพัฒนาที่ยั่งยืน เป็นแนวคิดการนำ</w:t>
      </w:r>
      <w:r w:rsidRPr="00C37ECA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 เทคโนโลยีและนวัตกรรม</w:t>
      </w:r>
      <w:r w:rsidRPr="00C37ECA">
        <w:rPr>
          <w:rFonts w:ascii="TH SarabunPSK" w:hAnsi="TH SarabunPSK" w:cs="TH SarabunPSK"/>
          <w:sz w:val="32"/>
          <w:szCs w:val="32"/>
          <w:cs/>
        </w:rPr>
        <w:t xml:space="preserve">ไปยกระดับความสามารถในการแข่งขันอย่างยั่งยืนให้กับ </w:t>
      </w:r>
      <w:r w:rsidRPr="00C37ECA">
        <w:rPr>
          <w:rFonts w:ascii="TH SarabunPSK" w:hAnsi="TH SarabunPSK" w:cs="TH SarabunPSK"/>
          <w:sz w:val="32"/>
          <w:szCs w:val="32"/>
        </w:rPr>
        <w:t>4</w:t>
      </w:r>
      <w:r w:rsidRPr="00C37ECA">
        <w:rPr>
          <w:rFonts w:ascii="TH SarabunPSK" w:hAnsi="TH SarabunPSK" w:cs="TH SarabunPSK"/>
          <w:sz w:val="32"/>
          <w:szCs w:val="32"/>
          <w:cs/>
        </w:rPr>
        <w:t xml:space="preserve"> อุตสาหกรรมเป้าหมาย (</w:t>
      </w:r>
      <w:r w:rsidRPr="00C37ECA">
        <w:rPr>
          <w:rFonts w:ascii="TH SarabunPSK" w:hAnsi="TH SarabunPSK" w:cs="TH SarabunPSK"/>
          <w:sz w:val="32"/>
          <w:szCs w:val="32"/>
        </w:rPr>
        <w:t xml:space="preserve">S-curves) </w:t>
      </w:r>
      <w:r w:rsidRPr="00C37ECA">
        <w:rPr>
          <w:rFonts w:ascii="TH SarabunPSK" w:hAnsi="TH SarabunPSK" w:cs="TH SarabunPSK"/>
          <w:sz w:val="32"/>
          <w:szCs w:val="32"/>
          <w:cs/>
        </w:rPr>
        <w:t>ได้แก่ อุตสาหกรรมเกษตรและอาหาร อุตสาหกรรมพลังงานและวัสดุ อุตสาหกรรมสุขภาพและการแพทย์ และอุตสาหกรรมการท่องเที่ยวและบริการ โดยวิทยาศาสตร์ เทคโนโลยีและนวัตกรรมจะเข้าไปช่วยเพิ่มประสิทธิภาพให้กับผู้ผลิตที่เป็นฐานการผลิตเดิม เช่น เกษตรกรและชุมชน ตลอดจนสนับสนุนให้เกิดผู้ประกอบการที่ผลิตสินค้าและบริการที่มีมูลค่าเพิ่มสูงหรือนวัตกรรม</w:t>
      </w:r>
    </w:p>
    <w:p w14:paraId="434E66FA" w14:textId="77777777" w:rsidR="00C37ECA" w:rsidRPr="00C37ECA" w:rsidRDefault="00C37ECA" w:rsidP="000274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7ECA">
        <w:rPr>
          <w:rFonts w:ascii="TH SarabunPSK" w:hAnsi="TH SarabunPSK" w:cs="TH SarabunPSK"/>
          <w:sz w:val="32"/>
          <w:szCs w:val="32"/>
          <w:cs/>
        </w:rPr>
        <w:t>นอกจากนี้ ยังสนับสนุนการพัฒนานวัตกรรมที่เกี่ยวข้องกับเศรษฐกิจหมุนเวียน คือ สามารถออกแบบผลิตภัณฑ์และกระบวนการผลิตเพื่อให้เกิดของเสียน้อยที่สุด (</w:t>
      </w:r>
      <w:r w:rsidRPr="00C37ECA">
        <w:rPr>
          <w:rFonts w:ascii="TH SarabunPSK" w:hAnsi="TH SarabunPSK" w:cs="TH SarabunPSK"/>
          <w:sz w:val="32"/>
          <w:szCs w:val="32"/>
        </w:rPr>
        <w:t xml:space="preserve">Eco-design &amp; Zero-Waste)  </w:t>
      </w:r>
      <w:r w:rsidRPr="00C37ECA">
        <w:rPr>
          <w:rFonts w:ascii="TH SarabunPSK" w:hAnsi="TH SarabunPSK" w:cs="TH SarabunPSK"/>
          <w:sz w:val="32"/>
          <w:szCs w:val="32"/>
          <w:cs/>
        </w:rPr>
        <w:t>ส่งเสริมการใช้ซ้ำ (</w:t>
      </w:r>
      <w:r w:rsidRPr="00C37ECA">
        <w:rPr>
          <w:rFonts w:ascii="TH SarabunPSK" w:hAnsi="TH SarabunPSK" w:cs="TH SarabunPSK"/>
          <w:sz w:val="32"/>
          <w:szCs w:val="32"/>
        </w:rPr>
        <w:t xml:space="preserve">Reuse, Refurbish, Sharing) </w:t>
      </w:r>
      <w:r w:rsidRPr="00C37ECA">
        <w:rPr>
          <w:rFonts w:ascii="TH SarabunPSK" w:hAnsi="TH SarabunPSK" w:cs="TH SarabunPSK"/>
          <w:sz w:val="32"/>
          <w:szCs w:val="32"/>
          <w:cs/>
        </w:rPr>
        <w:t>และให้ความสำคัญกับการจัดการของเสียจากการผลิตและบริโภค ด้วยการนำ</w:t>
      </w:r>
      <w:r w:rsidRPr="00760D72">
        <w:rPr>
          <w:rFonts w:ascii="TH SarabunPSK" w:hAnsi="TH SarabunPSK" w:cs="TH SarabunPSK"/>
          <w:spacing w:val="-6"/>
          <w:sz w:val="32"/>
          <w:szCs w:val="32"/>
          <w:cs/>
        </w:rPr>
        <w:t>วัตถุดิบที่ผ่านการผลิตและบริโภคแล้วเข้าสู่กระบวนการแปรสภาพเพื่อกลับมาใช้ใหม่ (</w:t>
      </w:r>
      <w:r w:rsidRPr="00760D72">
        <w:rPr>
          <w:rFonts w:ascii="TH SarabunPSK" w:hAnsi="TH SarabunPSK" w:cs="TH SarabunPSK"/>
          <w:spacing w:val="-6"/>
          <w:sz w:val="32"/>
          <w:szCs w:val="32"/>
        </w:rPr>
        <w:t xml:space="preserve">Recycle, Upcycle) </w:t>
      </w:r>
      <w:r w:rsidRPr="00760D72">
        <w:rPr>
          <w:rFonts w:ascii="TH SarabunPSK" w:hAnsi="TH SarabunPSK" w:cs="TH SarabunPSK"/>
          <w:spacing w:val="-6"/>
          <w:sz w:val="32"/>
          <w:szCs w:val="32"/>
          <w:cs/>
        </w:rPr>
        <w:t>ซึ่งต่างจาก</w:t>
      </w:r>
      <w:r w:rsidRPr="00C37ECA">
        <w:rPr>
          <w:rFonts w:ascii="TH SarabunPSK" w:hAnsi="TH SarabunPSK" w:cs="TH SarabunPSK"/>
          <w:sz w:val="32"/>
          <w:szCs w:val="32"/>
          <w:cs/>
        </w:rPr>
        <w:t>ระบบเศรษฐกิจแบบดั้งเดิม ที่เน้นการใช้ทรัพยากร การผลิต และการสร้างของเสีย (</w:t>
      </w:r>
      <w:r w:rsidRPr="00C37ECA">
        <w:rPr>
          <w:rFonts w:ascii="TH SarabunPSK" w:hAnsi="TH SarabunPSK" w:cs="TH SarabunPSK"/>
          <w:sz w:val="32"/>
          <w:szCs w:val="32"/>
        </w:rPr>
        <w:t>Linear Economy)</w:t>
      </w:r>
    </w:p>
    <w:p w14:paraId="31D151EC" w14:textId="0B158D84" w:rsidR="00C37ECA" w:rsidRDefault="00AE79E6" w:rsidP="000274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65920" behindDoc="1" locked="0" layoutInCell="1" allowOverlap="1" wp14:anchorId="09D8C8D3" wp14:editId="1EFB31BC">
            <wp:simplePos x="0" y="0"/>
            <wp:positionH relativeFrom="column">
              <wp:posOffset>-52070</wp:posOffset>
            </wp:positionH>
            <wp:positionV relativeFrom="paragraph">
              <wp:posOffset>658495</wp:posOffset>
            </wp:positionV>
            <wp:extent cx="6119495" cy="3556000"/>
            <wp:effectExtent l="0" t="0" r="0" b="0"/>
            <wp:wrapNone/>
            <wp:docPr id="12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ECA" w:rsidRPr="00C37ECA">
        <w:rPr>
          <w:rFonts w:ascii="TH SarabunPSK" w:hAnsi="TH SarabunPSK" w:cs="TH SarabunPSK"/>
          <w:sz w:val="32"/>
          <w:szCs w:val="32"/>
        </w:rPr>
        <w:t xml:space="preserve">BCG </w:t>
      </w:r>
      <w:r w:rsidR="00C37ECA" w:rsidRPr="00C37ECA">
        <w:rPr>
          <w:rFonts w:ascii="TH SarabunPSK" w:hAnsi="TH SarabunPSK" w:cs="TH SarabunPSK"/>
          <w:sz w:val="32"/>
          <w:szCs w:val="32"/>
          <w:cs/>
        </w:rPr>
        <w:t>เป็นแนวทางการพัฒนาที่สอดรับกับเป้าหมายการพัฒนาที่ยั่งยืน (</w:t>
      </w:r>
      <w:r w:rsidR="00C37ECA" w:rsidRPr="00C37ECA">
        <w:rPr>
          <w:rFonts w:ascii="TH SarabunPSK" w:hAnsi="TH SarabunPSK" w:cs="TH SarabunPSK"/>
          <w:sz w:val="32"/>
          <w:szCs w:val="32"/>
        </w:rPr>
        <w:t xml:space="preserve">SDGs) </w:t>
      </w:r>
      <w:r w:rsidR="00C37ECA" w:rsidRPr="00C37ECA">
        <w:rPr>
          <w:rFonts w:ascii="TH SarabunPSK" w:hAnsi="TH SarabunPSK" w:cs="TH SarabunPSK"/>
          <w:sz w:val="32"/>
          <w:szCs w:val="32"/>
          <w:cs/>
        </w:rPr>
        <w:t xml:space="preserve">ของสหประชาชาติอย่างน้อย </w:t>
      </w:r>
      <w:r w:rsidR="00C37ECA" w:rsidRPr="00C37ECA">
        <w:rPr>
          <w:rFonts w:ascii="TH SarabunPSK" w:hAnsi="TH SarabunPSK" w:cs="TH SarabunPSK"/>
          <w:sz w:val="32"/>
          <w:szCs w:val="32"/>
        </w:rPr>
        <w:t xml:space="preserve">5 </w:t>
      </w:r>
      <w:r w:rsidR="00C37ECA" w:rsidRPr="00C37ECA">
        <w:rPr>
          <w:rFonts w:ascii="TH SarabunPSK" w:hAnsi="TH SarabunPSK" w:cs="TH SarabunPSK"/>
          <w:sz w:val="32"/>
          <w:szCs w:val="32"/>
          <w:cs/>
        </w:rPr>
        <w:t>เป้าหมาย ได้แก่ การผลิตและบริโภคที่ยั่งยืน การรับมือการเปลี่ยนแปลงสภาพภูมิอากาศ การอนุรักษ์ความหลากหลาย ความร่วมมือเพื่อการพัฒนาที่ยั่งยืน การลดความเหลื่อมล้ำ อีกทั้งยังสอดรับกับปรัชญาของเศรษฐกิจพอเพียง</w:t>
      </w:r>
      <w:r w:rsidR="00C37ECA">
        <w:rPr>
          <w:rFonts w:ascii="TH SarabunPSK" w:hAnsi="TH SarabunPSK" w:cs="TH SarabunPSK"/>
          <w:sz w:val="32"/>
          <w:szCs w:val="32"/>
        </w:rPr>
        <w:t xml:space="preserve">(SEP) </w:t>
      </w:r>
      <w:r w:rsidR="00C37ECA" w:rsidRPr="00C37ECA">
        <w:rPr>
          <w:rFonts w:ascii="TH SarabunPSK" w:hAnsi="TH SarabunPSK" w:cs="TH SarabunPSK"/>
          <w:sz w:val="32"/>
          <w:szCs w:val="32"/>
          <w:cs/>
        </w:rPr>
        <w:t>ซึ่งเป็นหลักสำคัญในการพัฒนาเศรษฐกิจและสังคมของประเทศไทย</w:t>
      </w:r>
    </w:p>
    <w:p w14:paraId="4640A10D" w14:textId="3E0835D0" w:rsidR="00A63C20" w:rsidRDefault="00C37ECA" w:rsidP="000274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7ECA">
        <w:rPr>
          <w:rFonts w:ascii="TH SarabunPSK" w:hAnsi="TH SarabunPSK" w:cs="TH SarabunPSK"/>
          <w:sz w:val="32"/>
          <w:szCs w:val="32"/>
          <w:cs/>
        </w:rPr>
        <w:t xml:space="preserve">สาขายุทธศาสตร์ภายใต้ </w:t>
      </w:r>
      <w:r w:rsidRPr="00C37ECA">
        <w:rPr>
          <w:rFonts w:ascii="TH SarabunPSK" w:hAnsi="TH SarabunPSK" w:cs="TH SarabunPSK"/>
          <w:sz w:val="32"/>
          <w:szCs w:val="32"/>
        </w:rPr>
        <w:t xml:space="preserve">BCG </w:t>
      </w:r>
      <w:r w:rsidRPr="00C37ECA">
        <w:rPr>
          <w:rFonts w:ascii="TH SarabunPSK" w:hAnsi="TH SarabunPSK" w:cs="TH SarabunPSK"/>
          <w:sz w:val="32"/>
          <w:szCs w:val="32"/>
          <w:cs/>
        </w:rPr>
        <w:t xml:space="preserve">ที่ต้องได้รับการพัฒนาให้มีความสามารถที่สูงขึ้น ได้แก่ </w:t>
      </w:r>
    </w:p>
    <w:p w14:paraId="386F5327" w14:textId="709123C1" w:rsidR="00A63C20" w:rsidRDefault="00C37ECA" w:rsidP="000274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7ECA">
        <w:rPr>
          <w:rFonts w:ascii="TH SarabunPSK" w:hAnsi="TH SarabunPSK" w:cs="TH SarabunPSK"/>
          <w:sz w:val="32"/>
          <w:szCs w:val="32"/>
        </w:rPr>
        <w:t xml:space="preserve">1) </w:t>
      </w:r>
      <w:r w:rsidRPr="00C37ECA">
        <w:rPr>
          <w:rFonts w:ascii="TH SarabunPSK" w:hAnsi="TH SarabunPSK" w:cs="TH SarabunPSK"/>
          <w:sz w:val="32"/>
          <w:szCs w:val="32"/>
          <w:cs/>
        </w:rPr>
        <w:t xml:space="preserve">สาขาเกษตรและอาหาร มุ่งสู่การผลิตสินค้าเกษตรและอาหารจากการผลิตมากแต่สร้างรายได้น้อย </w:t>
      </w:r>
      <w:r w:rsidR="00760D7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37ECA">
        <w:rPr>
          <w:rFonts w:ascii="TH SarabunPSK" w:hAnsi="TH SarabunPSK" w:cs="TH SarabunPSK"/>
          <w:sz w:val="32"/>
          <w:szCs w:val="32"/>
          <w:cs/>
        </w:rPr>
        <w:t xml:space="preserve">ไปสู่การผลิตสินค้าที่เป็นพรีเมี่ยมที่ผลิตน้อยแต่สร้างรายได้สูง รวมถึงการเพิ่มความหลากหลายของสินค้าเกษตรเศรษฐกิจ </w:t>
      </w:r>
    </w:p>
    <w:p w14:paraId="21D5DA6F" w14:textId="77777777" w:rsidR="00A63C20" w:rsidRDefault="00C37ECA" w:rsidP="000274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7ECA">
        <w:rPr>
          <w:rFonts w:ascii="TH SarabunPSK" w:hAnsi="TH SarabunPSK" w:cs="TH SarabunPSK"/>
          <w:sz w:val="32"/>
          <w:szCs w:val="32"/>
        </w:rPr>
        <w:t xml:space="preserve">2) </w:t>
      </w:r>
      <w:r w:rsidRPr="00C37ECA">
        <w:rPr>
          <w:rFonts w:ascii="TH SarabunPSK" w:hAnsi="TH SarabunPSK" w:cs="TH SarabunPSK"/>
          <w:sz w:val="32"/>
          <w:szCs w:val="32"/>
          <w:cs/>
        </w:rPr>
        <w:t xml:space="preserve">สาขาสุขภาพและการแพทย์ มุ่งเน้นการสร้างความสามารถในการพึ่งพาตนเอง ทางด้านการผลิตยาและชีวเภสัชภัณฑ์ อุปกรณ์ทางการแพทย์และวัสดุฝังในร่างกาย พัฒนาแนวปฏิบัติและรูปแบบการรักษา ปรับเปลี่ยนรูปแบบการรักษาไปสู่การแพทย์แม่นยำ การเป็นศูนย์กลางการให้บริการด้านสุขภาพและการวิจัยด้านคลินิกชั้นนำของโลก </w:t>
      </w:r>
    </w:p>
    <w:p w14:paraId="242990F1" w14:textId="3B4489F8" w:rsidR="00A63C20" w:rsidRDefault="00C37ECA" w:rsidP="000274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7ECA">
        <w:rPr>
          <w:rFonts w:ascii="TH SarabunPSK" w:hAnsi="TH SarabunPSK" w:cs="TH SarabunPSK"/>
          <w:sz w:val="32"/>
          <w:szCs w:val="32"/>
        </w:rPr>
        <w:t xml:space="preserve">3) </w:t>
      </w:r>
      <w:r w:rsidRPr="00C37ECA">
        <w:rPr>
          <w:rFonts w:ascii="TH SarabunPSK" w:hAnsi="TH SarabunPSK" w:cs="TH SarabunPSK"/>
          <w:sz w:val="32"/>
          <w:szCs w:val="32"/>
          <w:cs/>
        </w:rPr>
        <w:t xml:space="preserve">สาขาพลังงาน วัสดุและเคมีชีวภาพ มุ่งเน้นการเพิ่มความมั่นคงด้านพลังงานและการต่อยอดสู่ผลิตภัณฑ์เคมีและวัสดุชีวภาพมูลค่าสูง ด้วยการใช้ประโยชน์จากทรัพยากรให้เกิดความคุ้มค่ามากที่สุด </w:t>
      </w:r>
    </w:p>
    <w:p w14:paraId="4F6DBA65" w14:textId="1C4A4D3C" w:rsidR="00AE79E6" w:rsidRDefault="00AE79E6" w:rsidP="000274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981CA7D" w14:textId="77777777" w:rsidR="00AE79E6" w:rsidRDefault="00AE79E6" w:rsidP="000274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9AA455D" w14:textId="77777777" w:rsidR="00C37ECA" w:rsidRPr="00C37ECA" w:rsidRDefault="00C37ECA" w:rsidP="0002742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37ECA">
        <w:rPr>
          <w:rFonts w:ascii="TH SarabunPSK" w:hAnsi="TH SarabunPSK" w:cs="TH SarabunPSK"/>
          <w:sz w:val="32"/>
          <w:szCs w:val="32"/>
        </w:rPr>
        <w:lastRenderedPageBreak/>
        <w:t xml:space="preserve">4) </w:t>
      </w:r>
      <w:r w:rsidRPr="00C37ECA">
        <w:rPr>
          <w:rFonts w:ascii="TH SarabunPSK" w:hAnsi="TH SarabunPSK" w:cs="TH SarabunPSK"/>
          <w:sz w:val="32"/>
          <w:szCs w:val="32"/>
          <w:cs/>
        </w:rPr>
        <w:t>สาขาการท่องเที่ยวและเศรษฐกิจสร้างสรรค์ มุ่งพัฒนาสู่การท่องเที่ยวที่ยั่งยืนด้วยการใช้จุดแข็งของพื้นที่มาสร</w:t>
      </w:r>
      <w:proofErr w:type="spellStart"/>
      <w:r w:rsidRPr="00C37ECA">
        <w:rPr>
          <w:rFonts w:ascii="TH SarabunPSK" w:hAnsi="TH SarabunPSK" w:cs="TH SarabunPSK"/>
          <w:sz w:val="32"/>
          <w:szCs w:val="32"/>
          <w:cs/>
        </w:rPr>
        <w:t>้า</w:t>
      </w:r>
      <w:proofErr w:type="spellEnd"/>
      <w:r w:rsidRPr="00C37ECA">
        <w:rPr>
          <w:rFonts w:ascii="TH SarabunPSK" w:hAnsi="TH SarabunPSK" w:cs="TH SarabunPSK"/>
          <w:sz w:val="32"/>
          <w:szCs w:val="32"/>
          <w:cs/>
        </w:rPr>
        <w:t>งอ</w:t>
      </w:r>
      <w:proofErr w:type="spellStart"/>
      <w:r w:rsidRPr="00C37ECA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C37ECA">
        <w:rPr>
          <w:rFonts w:ascii="TH SarabunPSK" w:hAnsi="TH SarabunPSK" w:cs="TH SarabunPSK"/>
          <w:sz w:val="32"/>
          <w:szCs w:val="32"/>
          <w:cs/>
        </w:rPr>
        <w:t xml:space="preserve">ลักษณ์ของตนเอง ควบคู่กับการบริหารจัดการที่มีประสิทธิภาพสูงในการรองรับนักท่องเที่ยว ฟื้นฟูและป้องกันปัญหาความเสื่อมโทรมของทรัพยากรธรรมชาติและสิ่งแวดล้อม ควบคู่กับการพัฒนาเศรษฐกิจสร้างสรรค์ </w:t>
      </w:r>
      <w:r w:rsidR="00760D7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37ECA">
        <w:rPr>
          <w:rFonts w:ascii="TH SarabunPSK" w:hAnsi="TH SarabunPSK" w:cs="TH SarabunPSK"/>
          <w:sz w:val="32"/>
          <w:szCs w:val="32"/>
          <w:cs/>
        </w:rPr>
        <w:t>ที่เน้นการค้นหารากเหง้าทางวัฒนธรรม ภูมิปัญญาท้องถิ่น และเนื้อหา</w:t>
      </w:r>
      <w:proofErr w:type="spellStart"/>
      <w:r w:rsidRPr="00C37ECA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C37ECA">
        <w:rPr>
          <w:rFonts w:ascii="TH SarabunPSK" w:hAnsi="TH SarabunPSK" w:cs="TH SarabunPSK"/>
          <w:sz w:val="32"/>
          <w:szCs w:val="32"/>
          <w:cs/>
        </w:rPr>
        <w:t>ลักษณ์เชิงพื้นที่มาต่อยอดผลิตภัณฑ์และบริการให้มีมูลค่าที่สูงขึ้น</w:t>
      </w:r>
    </w:p>
    <w:p w14:paraId="4433FC7E" w14:textId="77777777" w:rsidR="00702D04" w:rsidRPr="00027425" w:rsidRDefault="00027425" w:rsidP="00760D72">
      <w:pPr>
        <w:spacing w:before="120"/>
        <w:rPr>
          <w:rFonts w:ascii="TH SarabunPSK" w:hAnsi="TH SarabunPSK" w:cs="TH SarabunPSK"/>
          <w:sz w:val="32"/>
          <w:szCs w:val="32"/>
        </w:rPr>
      </w:pPr>
      <w:r w:rsidRPr="000274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๗. </w:t>
      </w:r>
      <w:r w:rsidR="00702D04" w:rsidRPr="00027425">
        <w:rPr>
          <w:rFonts w:ascii="TH SarabunPSK" w:hAnsi="TH SarabunPSK" w:cs="TH SarabunPSK"/>
          <w:b/>
          <w:bCs/>
          <w:sz w:val="32"/>
          <w:szCs w:val="32"/>
          <w:cs/>
        </w:rPr>
        <w:t>ธุรกิจเพื่อสังคม  (</w:t>
      </w:r>
      <w:r w:rsidR="00702D04" w:rsidRPr="00027425">
        <w:rPr>
          <w:rFonts w:ascii="TH SarabunPSK" w:hAnsi="TH SarabunPSK" w:cs="TH SarabunPSK"/>
          <w:b/>
          <w:bCs/>
          <w:sz w:val="32"/>
          <w:szCs w:val="32"/>
        </w:rPr>
        <w:t>Social Enterprise: SE)</w:t>
      </w:r>
    </w:p>
    <w:p w14:paraId="196A4358" w14:textId="77777777" w:rsidR="00702D04" w:rsidRPr="00702D04" w:rsidRDefault="00702D04" w:rsidP="00027425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027425">
        <w:rPr>
          <w:rFonts w:ascii="TH SarabunPSK" w:hAnsi="TH SarabunPSK" w:cs="TH SarabunPSK"/>
          <w:b/>
          <w:bCs/>
          <w:sz w:val="24"/>
          <w:szCs w:val="32"/>
          <w:cs/>
        </w:rPr>
        <w:t xml:space="preserve">กิจการเพื่อสังคม หรือ </w:t>
      </w:r>
      <w:r w:rsidRPr="00027425">
        <w:rPr>
          <w:rFonts w:ascii="TH SarabunPSK" w:hAnsi="TH SarabunPSK" w:cs="TH SarabunPSK"/>
          <w:b/>
          <w:bCs/>
          <w:sz w:val="32"/>
          <w:szCs w:val="40"/>
        </w:rPr>
        <w:t>Social Enterprise (SE)</w:t>
      </w:r>
      <w:r w:rsidRPr="00702D04">
        <w:rPr>
          <w:rFonts w:ascii="TH SarabunPSK" w:hAnsi="TH SarabunPSK" w:cs="TH SarabunPSK"/>
          <w:sz w:val="24"/>
          <w:szCs w:val="32"/>
          <w:cs/>
        </w:rPr>
        <w:t>คือ กิจการที่มีจุดมุ่งหมายหลักในการแก้ไขปัญหาสังคมและสิ่งแวดล้อม โดยใช้กลไกการบริหารจัดการที่ดีของภาคธุรกิจมาบวกกับความรู้และนวัตกรรมสังคม มีความยั่งยืนทางการเงินจากรายได้หลักที่มาจากสินค้าหรือบริการโดยไม่ต้องพึ่งพาเงินบริจาค และมีการนำผลกำไรที่เกิดขึ้นไปลงทุนซ้ำเพื่อขยายผลกระทบทางสังคมที่เกิดขึ้น</w:t>
      </w:r>
    </w:p>
    <w:p w14:paraId="1CA64B15" w14:textId="77777777" w:rsidR="00702D04" w:rsidRPr="00702D04" w:rsidRDefault="00702D04" w:rsidP="00027425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702D04">
        <w:rPr>
          <w:rFonts w:ascii="TH SarabunPSK" w:hAnsi="TH SarabunPSK" w:cs="TH SarabunPSK"/>
          <w:sz w:val="24"/>
          <w:szCs w:val="32"/>
          <w:cs/>
        </w:rPr>
        <w:t>คุณลักษณะสำคัญของกิจการเพื่อสังคมมีอะไรบ้าง</w:t>
      </w:r>
    </w:p>
    <w:p w14:paraId="329B1C60" w14:textId="77777777" w:rsidR="00027425" w:rsidRDefault="00702D04" w:rsidP="0024138E">
      <w:pPr>
        <w:pStyle w:val="ListParagraph"/>
        <w:numPr>
          <w:ilvl w:val="0"/>
          <w:numId w:val="49"/>
        </w:numPr>
        <w:jc w:val="thaiDistribute"/>
        <w:rPr>
          <w:rFonts w:ascii="TH SarabunPSK" w:hAnsi="TH SarabunPSK" w:cs="TH SarabunPSK"/>
          <w:szCs w:val="32"/>
        </w:rPr>
      </w:pPr>
      <w:r w:rsidRPr="00027425">
        <w:rPr>
          <w:rFonts w:ascii="TH SarabunPSK" w:hAnsi="TH SarabunPSK" w:cs="TH SarabunPSK"/>
          <w:szCs w:val="32"/>
          <w:cs/>
        </w:rPr>
        <w:t>มีเป้าหมายทางสังคมและสิ่งแวดล้อม</w:t>
      </w:r>
    </w:p>
    <w:p w14:paraId="039C6E1D" w14:textId="77777777" w:rsidR="00027425" w:rsidRDefault="00702D04" w:rsidP="00BF6E0C">
      <w:pPr>
        <w:pStyle w:val="ListParagraph"/>
        <w:numPr>
          <w:ilvl w:val="0"/>
          <w:numId w:val="49"/>
        </w:numPr>
        <w:jc w:val="thaiDistribute"/>
        <w:rPr>
          <w:rFonts w:ascii="TH SarabunPSK" w:hAnsi="TH SarabunPSK" w:cs="TH SarabunPSK"/>
          <w:szCs w:val="32"/>
        </w:rPr>
      </w:pPr>
      <w:r w:rsidRPr="00027425">
        <w:rPr>
          <w:rFonts w:ascii="TH SarabunPSK" w:hAnsi="TH SarabunPSK" w:cs="TH SarabunPSK"/>
          <w:szCs w:val="32"/>
          <w:cs/>
        </w:rPr>
        <w:t>มีรูปแบบการดำเนินการที่มีความยั่งยืนทางการเงินเป็นมิตรต่อสังคมและสิ่งแวดล้อม</w:t>
      </w:r>
    </w:p>
    <w:p w14:paraId="2338FCD8" w14:textId="77777777" w:rsidR="00027425" w:rsidRDefault="00702D04" w:rsidP="00B96D0F">
      <w:pPr>
        <w:pStyle w:val="ListParagraph"/>
        <w:numPr>
          <w:ilvl w:val="0"/>
          <w:numId w:val="49"/>
        </w:numPr>
        <w:jc w:val="thaiDistribute"/>
        <w:rPr>
          <w:rFonts w:ascii="TH SarabunPSK" w:hAnsi="TH SarabunPSK" w:cs="TH SarabunPSK"/>
          <w:szCs w:val="32"/>
        </w:rPr>
      </w:pPr>
      <w:r w:rsidRPr="00027425">
        <w:rPr>
          <w:rFonts w:ascii="TH SarabunPSK" w:hAnsi="TH SarabunPSK" w:cs="TH SarabunPSK"/>
          <w:szCs w:val="32"/>
          <w:cs/>
        </w:rPr>
        <w:t>ผลกำไรกลับคืนสู่สังคม และเป้าหมายที่กำหนดไว้</w:t>
      </w:r>
    </w:p>
    <w:p w14:paraId="5C48A7AF" w14:textId="77777777" w:rsidR="00702D04" w:rsidRPr="00027425" w:rsidRDefault="00702D04" w:rsidP="00B96D0F">
      <w:pPr>
        <w:pStyle w:val="ListParagraph"/>
        <w:numPr>
          <w:ilvl w:val="0"/>
          <w:numId w:val="49"/>
        </w:numPr>
        <w:jc w:val="thaiDistribute"/>
        <w:rPr>
          <w:rFonts w:ascii="TH SarabunPSK" w:hAnsi="TH SarabunPSK" w:cs="TH SarabunPSK"/>
          <w:szCs w:val="32"/>
        </w:rPr>
      </w:pPr>
      <w:r w:rsidRPr="00027425">
        <w:rPr>
          <w:rFonts w:ascii="TH SarabunPSK" w:hAnsi="TH SarabunPSK" w:cs="TH SarabunPSK"/>
          <w:szCs w:val="32"/>
          <w:cs/>
        </w:rPr>
        <w:t>ดำเนินการอย่างโปร่งใส มีธรรมา</w:t>
      </w:r>
      <w:proofErr w:type="spellStart"/>
      <w:r w:rsidRPr="00027425">
        <w:rPr>
          <w:rFonts w:ascii="TH SarabunPSK" w:hAnsi="TH SarabunPSK" w:cs="TH SarabunPSK"/>
          <w:szCs w:val="32"/>
          <w:cs/>
        </w:rPr>
        <w:t>ภิ</w:t>
      </w:r>
      <w:proofErr w:type="spellEnd"/>
      <w:r w:rsidRPr="00027425">
        <w:rPr>
          <w:rFonts w:ascii="TH SarabunPSK" w:hAnsi="TH SarabunPSK" w:cs="TH SarabunPSK"/>
          <w:szCs w:val="32"/>
          <w:cs/>
        </w:rPr>
        <w:t>บาล</w:t>
      </w:r>
    </w:p>
    <w:p w14:paraId="6A55CDC5" w14:textId="77777777" w:rsidR="00702D04" w:rsidRDefault="005376E2" w:rsidP="00027425">
      <w:pPr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24"/>
          <w:szCs w:val="32"/>
        </w:rPr>
        <w:t xml:space="preserve">: </w:t>
      </w:r>
      <w:hyperlink r:id="rId11" w:history="1">
        <w:r w:rsidR="00B35F6D" w:rsidRPr="00013881">
          <w:rPr>
            <w:rStyle w:val="Hyperlink"/>
            <w:rFonts w:ascii="TH SarabunPSK" w:hAnsi="TH SarabunPSK" w:cs="TH SarabunPSK"/>
            <w:sz w:val="24"/>
            <w:szCs w:val="32"/>
          </w:rPr>
          <w:t>https://www.sethailand.org/resource/what-is-social-enterprise-se/</w:t>
        </w:r>
      </w:hyperlink>
    </w:p>
    <w:p w14:paraId="78C3FFAA" w14:textId="77777777" w:rsidR="00B35F6D" w:rsidRDefault="00B35F6D" w:rsidP="00760D72">
      <w:pPr>
        <w:spacing w:before="120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027425">
        <w:rPr>
          <w:rFonts w:ascii="TH SarabunPSK" w:hAnsi="TH SarabunPSK" w:cs="TH SarabunPSK" w:hint="cs"/>
          <w:b/>
          <w:bCs/>
          <w:sz w:val="24"/>
          <w:szCs w:val="32"/>
          <w:cs/>
        </w:rPr>
        <w:t>กิจการเพื่อสังคม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คือ กิจการที่มีเป้าหมายอย่างชัดเจนในการแก้ไขปัญหาและพัฒนาชุมชน สังคมและ</w:t>
      </w:r>
      <w:r>
        <w:rPr>
          <w:rFonts w:ascii="TH SarabunPSK" w:hAnsi="TH SarabunPSK" w:cs="TH SarabunPSK"/>
          <w:sz w:val="24"/>
          <w:szCs w:val="32"/>
        </w:rPr>
        <w:t>/</w:t>
      </w:r>
      <w:r>
        <w:rPr>
          <w:rFonts w:ascii="TH SarabunPSK" w:hAnsi="TH SarabunPSK" w:cs="TH SarabunPSK" w:hint="cs"/>
          <w:sz w:val="24"/>
          <w:szCs w:val="32"/>
          <w:cs/>
        </w:rPr>
        <w:t>หรือสิ่งแวดล้อมเป็นหลัก กิจการเพื่อสังคมจะต้องมีรายได้หลักจากการขายสินค้าและ</w:t>
      </w:r>
      <w:r>
        <w:rPr>
          <w:rFonts w:ascii="TH SarabunPSK" w:hAnsi="TH SarabunPSK" w:cs="TH SarabunPSK"/>
          <w:sz w:val="24"/>
          <w:szCs w:val="32"/>
        </w:rPr>
        <w:t>/</w:t>
      </w:r>
      <w:r>
        <w:rPr>
          <w:rFonts w:ascii="TH SarabunPSK" w:hAnsi="TH SarabunPSK" w:cs="TH SarabunPSK" w:hint="cs"/>
          <w:sz w:val="24"/>
          <w:szCs w:val="32"/>
          <w:cs/>
        </w:rPr>
        <w:t>หรือบริการ ที่สอดคล้องกับเป้าหมาย</w:t>
      </w:r>
    </w:p>
    <w:p w14:paraId="12341BB1" w14:textId="33647937" w:rsidR="00B35F6D" w:rsidRDefault="00B35F6D" w:rsidP="00027425">
      <w:pPr>
        <w:jc w:val="thaiDistribute"/>
        <w:rPr>
          <w:rFonts w:ascii="TH SarabunPSK" w:hAnsi="TH SarabunPSK" w:cs="TH SarabunPSK"/>
          <w:sz w:val="24"/>
          <w:szCs w:val="32"/>
          <w:cs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24"/>
          <w:szCs w:val="32"/>
        </w:rPr>
        <w:t xml:space="preserve">: </w:t>
      </w:r>
      <w:r w:rsidR="008D5AA1">
        <w:rPr>
          <w:rFonts w:ascii="TH SarabunPSK" w:hAnsi="TH SarabunPSK" w:cs="TH SarabunPSK" w:hint="cs"/>
          <w:sz w:val="24"/>
          <w:szCs w:val="32"/>
          <w:cs/>
        </w:rPr>
        <w:t xml:space="preserve">จากหนังสือ </w:t>
      </w:r>
      <w:r w:rsidR="008D5AA1">
        <w:rPr>
          <w:rFonts w:ascii="TH SarabunPSK" w:hAnsi="TH SarabunPSK" w:cs="TH SarabunPSK"/>
          <w:sz w:val="24"/>
          <w:szCs w:val="32"/>
        </w:rPr>
        <w:t>Thailand Social Enterprise 50(</w:t>
      </w:r>
      <w:r w:rsidR="008D5AA1" w:rsidRPr="008D5AA1">
        <w:rPr>
          <w:rFonts w:ascii="TH SarabunPSK" w:hAnsi="TH SarabunPSK" w:cs="TH SarabunPSK"/>
          <w:sz w:val="24"/>
          <w:szCs w:val="32"/>
        </w:rPr>
        <w:t>https://www.setsustainability.com/download/sxbzej35a1tnmp2</w:t>
      </w:r>
      <w:r w:rsidR="008D5AA1">
        <w:rPr>
          <w:rFonts w:ascii="TH SarabunPSK" w:hAnsi="TH SarabunPSK" w:cs="TH SarabunPSK"/>
          <w:sz w:val="24"/>
          <w:szCs w:val="32"/>
        </w:rPr>
        <w:t>)</w:t>
      </w:r>
    </w:p>
    <w:p w14:paraId="70559D9C" w14:textId="31732B9B" w:rsidR="00AE79E6" w:rsidRDefault="00AE79E6" w:rsidP="00C70379">
      <w:pPr>
        <w:ind w:firstLine="720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67968" behindDoc="1" locked="0" layoutInCell="1" allowOverlap="1" wp14:anchorId="7905271D" wp14:editId="7B6F627A">
            <wp:simplePos x="0" y="0"/>
            <wp:positionH relativeFrom="column">
              <wp:posOffset>-66675</wp:posOffset>
            </wp:positionH>
            <wp:positionV relativeFrom="paragraph">
              <wp:posOffset>111760</wp:posOffset>
            </wp:positionV>
            <wp:extent cx="6119495" cy="3556000"/>
            <wp:effectExtent l="0" t="0" r="0" b="0"/>
            <wp:wrapNone/>
            <wp:docPr id="13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6E2" w:rsidRPr="00027425">
        <w:rPr>
          <w:rFonts w:ascii="TH SarabunPSK" w:hAnsi="TH SarabunPSK" w:cs="TH SarabunPSK"/>
          <w:b/>
          <w:bCs/>
          <w:sz w:val="24"/>
          <w:szCs w:val="32"/>
          <w:cs/>
        </w:rPr>
        <w:t>กิจการเพื่อสังคม</w:t>
      </w:r>
      <w:r>
        <w:rPr>
          <w:rFonts w:ascii="TH SarabunPSK" w:hAnsi="TH SarabunPSK" w:cs="TH SarabunPSK"/>
          <w:b/>
          <w:bCs/>
          <w:sz w:val="24"/>
          <w:szCs w:val="32"/>
        </w:rPr>
        <w:t xml:space="preserve"> </w:t>
      </w:r>
      <w:r w:rsidR="005376E2" w:rsidRPr="00027425">
        <w:rPr>
          <w:rFonts w:ascii="TH SarabunPSK" w:hAnsi="TH SarabunPSK" w:cs="TH SarabunPSK"/>
          <w:b/>
          <w:bCs/>
          <w:sz w:val="24"/>
          <w:szCs w:val="32"/>
          <w:cs/>
        </w:rPr>
        <w:t>คืออะไร</w:t>
      </w:r>
    </w:p>
    <w:p w14:paraId="7416FD62" w14:textId="054BD16F" w:rsidR="005376E2" w:rsidRDefault="005376E2" w:rsidP="00C70379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5376E2">
        <w:rPr>
          <w:rFonts w:ascii="TH SarabunPSK" w:hAnsi="TH SarabunPSK" w:cs="TH SarabunPSK"/>
          <w:sz w:val="24"/>
          <w:szCs w:val="32"/>
          <w:cs/>
        </w:rPr>
        <w:t>คือ</w:t>
      </w:r>
      <w:r w:rsidR="00AE79E6">
        <w:rPr>
          <w:rFonts w:ascii="TH SarabunPSK" w:hAnsi="TH SarabunPSK" w:cs="TH SarabunPSK"/>
          <w:sz w:val="24"/>
          <w:szCs w:val="32"/>
        </w:rPr>
        <w:t xml:space="preserve"> </w:t>
      </w:r>
      <w:r w:rsidRPr="005376E2">
        <w:rPr>
          <w:rFonts w:ascii="TH SarabunPSK" w:hAnsi="TH SarabunPSK" w:cs="TH SarabunPSK"/>
          <w:sz w:val="24"/>
          <w:szCs w:val="32"/>
          <w:cs/>
        </w:rPr>
        <w:t>กิจการที่มีลักษณะเป็นธุรกิจที่จัดตั้งขึ้นมาเพื่อแก้ปัญหาสังคมและสิ่งแวดล้อม โดยสามารถสร้างรายได้ให้กับธุรกิจในระดับที่สามารถดำเนินกิจการต่อไปได้ด้วยตนเอง ในขณะเดียวกันมีการวัดผลการเปลี่ยนแปลงทางสังคมที่เกิดขึ้นจากกิจการและสามารถขยายผลการเปลี่ยนแปลงเหล่านั้นได้ในอนาคต”</w:t>
      </w:r>
    </w:p>
    <w:p w14:paraId="31039FA0" w14:textId="021D19CB" w:rsidR="005376E2" w:rsidRDefault="005376E2" w:rsidP="00C70379">
      <w:pPr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ที่มา </w:t>
      </w:r>
      <w:r>
        <w:rPr>
          <w:rFonts w:ascii="TH SarabunPSK" w:hAnsi="TH SarabunPSK" w:cs="TH SarabunPSK"/>
          <w:sz w:val="24"/>
          <w:szCs w:val="32"/>
        </w:rPr>
        <w:t xml:space="preserve">: </w:t>
      </w:r>
      <w:r w:rsidRPr="005376E2">
        <w:rPr>
          <w:rFonts w:ascii="TH SarabunPSK" w:hAnsi="TH SarabunPSK" w:cs="TH SarabunPSK"/>
          <w:sz w:val="24"/>
          <w:szCs w:val="32"/>
        </w:rPr>
        <w:t>https://se.school/3468-2/</w:t>
      </w:r>
    </w:p>
    <w:p w14:paraId="730F7CE3" w14:textId="0B483012" w:rsidR="005376E2" w:rsidRDefault="00C70379" w:rsidP="00C70379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ดังนั้น </w:t>
      </w:r>
      <w:r w:rsidR="005376E2" w:rsidRPr="005376E2">
        <w:rPr>
          <w:rFonts w:ascii="TH SarabunPSK" w:hAnsi="TH SarabunPSK" w:cs="TH SarabunPSK"/>
          <w:sz w:val="24"/>
          <w:szCs w:val="32"/>
          <w:cs/>
        </w:rPr>
        <w:t>กิจการเพื่อสังคมคือกิจการที่มีลักษณะเป็นธุรกิจที่จัดตั้งขึ้นมาเพื่อแก้ปัญหาสังคมและสิ่งแวดล้อม โดยสามารถสร้างรายได้ให้กับธุรกิจในระดับที่สามารถดำเนินกิจการต่อไปได้ด้วยตนเอง ทำให้มีความยั่งยืนในการแก้ไขประเด็นปัญหาเหล่านั้น  ในขณะเดียวกันมีการวัดผลการเปลี่ยนแปลงทางสังคมที่เกิดขึ้นจากกิจการและสามารถขยายผลการเปลี่ยนแปลงเหล่านั้นได้ในอนาคต</w:t>
      </w:r>
    </w:p>
    <w:p w14:paraId="70B6A0E3" w14:textId="0F546B44" w:rsidR="00AE79E6" w:rsidRDefault="00AE79E6" w:rsidP="00C70379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37FEDD22" w14:textId="4776246A" w:rsidR="00AE79E6" w:rsidRDefault="00AE79E6" w:rsidP="00C70379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1A5FBFCA" w14:textId="664D7495" w:rsidR="00AE79E6" w:rsidRDefault="00AE79E6" w:rsidP="00C70379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447E6DEB" w14:textId="414B9887" w:rsidR="00AE79E6" w:rsidRDefault="00AE79E6" w:rsidP="00C70379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0C2749D0" w14:textId="77777777" w:rsidR="00AE79E6" w:rsidRPr="005376E2" w:rsidRDefault="00AE79E6" w:rsidP="00C70379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34370069" w14:textId="6B68E9DE" w:rsidR="005376E2" w:rsidRPr="005376E2" w:rsidRDefault="00AE79E6" w:rsidP="00760D72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45440" behindDoc="0" locked="0" layoutInCell="1" allowOverlap="1" wp14:anchorId="039F40B5" wp14:editId="0D9D3A9C">
            <wp:simplePos x="0" y="0"/>
            <wp:positionH relativeFrom="column">
              <wp:posOffset>3543935</wp:posOffset>
            </wp:positionH>
            <wp:positionV relativeFrom="paragraph">
              <wp:posOffset>94615</wp:posOffset>
            </wp:positionV>
            <wp:extent cx="2433320" cy="1729740"/>
            <wp:effectExtent l="19050" t="0" r="5080" b="0"/>
            <wp:wrapThrough wrapText="bothSides">
              <wp:wrapPolygon edited="0">
                <wp:start x="-169" y="0"/>
                <wp:lineTo x="-169" y="21410"/>
                <wp:lineTo x="21645" y="21410"/>
                <wp:lineTo x="21645" y="0"/>
                <wp:lineTo x="-169" y="0"/>
              </wp:wrapPolygon>
            </wp:wrapThrough>
            <wp:docPr id="23" name="Picture 23" descr="ธุรกิจเพื่อสังคม (Social Enterprise: SE) คืออะไร - SE Thai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ธุรกิจเพื่อสังคม (Social Enterprise: SE) คืออะไร - SE Thaila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76E2" w:rsidRPr="00760D72">
        <w:rPr>
          <w:rFonts w:ascii="TH SarabunPSK" w:hAnsi="TH SarabunPSK" w:cs="TH SarabunPSK"/>
          <w:spacing w:val="-6"/>
          <w:sz w:val="24"/>
          <w:szCs w:val="32"/>
          <w:cs/>
        </w:rPr>
        <w:t xml:space="preserve">กิจการเพื่อสังคมแตกต่างจาก </w:t>
      </w:r>
      <w:r w:rsidR="005376E2" w:rsidRPr="00760D72">
        <w:rPr>
          <w:rFonts w:ascii="TH SarabunPSK" w:hAnsi="TH SarabunPSK" w:cs="TH SarabunPSK"/>
          <w:spacing w:val="-6"/>
          <w:sz w:val="24"/>
          <w:szCs w:val="32"/>
        </w:rPr>
        <w:t xml:space="preserve">Corporate Social Responsibility </w:t>
      </w:r>
      <w:r w:rsidR="005376E2" w:rsidRPr="00760D72">
        <w:rPr>
          <w:rFonts w:ascii="TH SarabunPSK" w:hAnsi="TH SarabunPSK" w:cs="TH SarabunPSK"/>
          <w:sz w:val="24"/>
          <w:szCs w:val="32"/>
        </w:rPr>
        <w:t xml:space="preserve">(CSR) </w:t>
      </w:r>
      <w:r w:rsidR="005376E2" w:rsidRPr="00760D72">
        <w:rPr>
          <w:rFonts w:ascii="TH SarabunPSK" w:hAnsi="TH SarabunPSK" w:cs="TH SarabunPSK"/>
          <w:sz w:val="24"/>
          <w:szCs w:val="32"/>
          <w:cs/>
        </w:rPr>
        <w:t>หรือความรับผิดชอบต่อสังคมและสิ่งแวดล้อมขององค์กร</w:t>
      </w:r>
      <w:r w:rsidR="005376E2" w:rsidRPr="00760D72">
        <w:rPr>
          <w:rFonts w:ascii="TH SarabunPSK" w:hAnsi="TH SarabunPSK" w:cs="TH SarabunPSK"/>
          <w:spacing w:val="-6"/>
          <w:sz w:val="24"/>
          <w:szCs w:val="32"/>
          <w:cs/>
        </w:rPr>
        <w:t xml:space="preserve"> </w:t>
      </w:r>
      <w:r w:rsidR="00760D72">
        <w:rPr>
          <w:rFonts w:ascii="TH SarabunPSK" w:hAnsi="TH SarabunPSK" w:cs="TH SarabunPSK" w:hint="cs"/>
          <w:spacing w:val="-6"/>
          <w:sz w:val="24"/>
          <w:szCs w:val="32"/>
          <w:cs/>
        </w:rPr>
        <w:t xml:space="preserve">       </w:t>
      </w:r>
      <w:r w:rsidR="005376E2" w:rsidRPr="00760D72">
        <w:rPr>
          <w:rFonts w:ascii="TH SarabunPSK" w:hAnsi="TH SarabunPSK" w:cs="TH SarabunPSK"/>
          <w:spacing w:val="-6"/>
          <w:sz w:val="24"/>
          <w:szCs w:val="32"/>
          <w:cs/>
        </w:rPr>
        <w:t>ในแง่</w:t>
      </w:r>
      <w:r w:rsidR="005376E2" w:rsidRPr="005376E2">
        <w:rPr>
          <w:rFonts w:ascii="TH SarabunPSK" w:hAnsi="TH SarabunPSK" w:cs="TH SarabunPSK"/>
          <w:sz w:val="24"/>
          <w:szCs w:val="32"/>
          <w:cs/>
        </w:rPr>
        <w:t xml:space="preserve">ที่ว่า </w:t>
      </w:r>
      <w:r w:rsidR="005376E2" w:rsidRPr="005376E2">
        <w:rPr>
          <w:rFonts w:ascii="TH SarabunPSK" w:hAnsi="TH SarabunPSK" w:cs="TH SarabunPSK"/>
          <w:sz w:val="24"/>
          <w:szCs w:val="32"/>
        </w:rPr>
        <w:t xml:space="preserve">CSR </w:t>
      </w:r>
      <w:r w:rsidR="005376E2" w:rsidRPr="005376E2">
        <w:rPr>
          <w:rFonts w:ascii="TH SarabunPSK" w:hAnsi="TH SarabunPSK" w:cs="TH SarabunPSK"/>
          <w:sz w:val="24"/>
          <w:szCs w:val="32"/>
          <w:cs/>
        </w:rPr>
        <w:t>เป็นเพียงกิจกรรมหนึ่งของธุรกิจที่ดำเนินกิจการโดยมีเป้าหมายในการทำกำไรสูงสุด ซึ่งธุรกิจเหล่านี้ดำเนินกิจกรรมตามสินค้าและบริการของตนเองเป็นหลัก แล้วจึงพิจารณาว่าธุรกิจของตนนั้นสามารถรับผิดชอบหรือแก้ปัญหาสังคมและสิ่งแวดล้อมเป็นส่วนเสริมได้อย่างไรบ้าง ในขณะที่กิจการเพื่อสังคมมีเป้าหมายหลักที่ชัดเจนคือเพื่อการแก้ไขปัญหาสังคมและสิ่งแวดล้อม โดยกิจการสามารถสร้างรายได้และกำไรเพื่อให้ธุรกิจสามารถดำเนินต่อไปได้อย่างยั่งยืน</w:t>
      </w:r>
      <w:r w:rsidR="00E71A58">
        <w:rPr>
          <w:rFonts w:ascii="TH SarabunPSK" w:hAnsi="TH SarabunPSK" w:cs="TH SarabunPSK" w:hint="cs"/>
          <w:sz w:val="24"/>
          <w:szCs w:val="32"/>
          <w:cs/>
        </w:rPr>
        <w:t xml:space="preserve"> โดยที่</w:t>
      </w:r>
      <w:r w:rsidR="005376E2" w:rsidRPr="005376E2">
        <w:rPr>
          <w:rFonts w:ascii="TH SarabunPSK" w:hAnsi="TH SarabunPSK" w:cs="TH SarabunPSK"/>
          <w:sz w:val="24"/>
          <w:szCs w:val="32"/>
          <w:cs/>
        </w:rPr>
        <w:t>คุณภาพของสินค้าและบริการเป็นสิ่งที่ลูกค้าให้ความสำคัญเป็นหลัก ส่วนการแก้ไขปัญหาสังคมและสิ่งแวดล้อมเป็นเพียงส่วนเสริมในการตัดสินใจซื้อหรือรับสินค้าและบริการต่าง ๆ</w:t>
      </w:r>
      <w:r w:rsidR="00760D72">
        <w:rPr>
          <w:rFonts w:ascii="TH SarabunPSK" w:hAnsi="TH SarabunPSK" w:cs="TH SarabunPSK"/>
          <w:sz w:val="24"/>
          <w:szCs w:val="32"/>
        </w:rPr>
        <w:t xml:space="preserve"> </w:t>
      </w:r>
      <w:r w:rsidR="005376E2" w:rsidRPr="005376E2">
        <w:rPr>
          <w:rFonts w:ascii="TH SarabunPSK" w:hAnsi="TH SarabunPSK" w:cs="TH SarabunPSK"/>
          <w:sz w:val="24"/>
          <w:szCs w:val="32"/>
          <w:cs/>
        </w:rPr>
        <w:t>ในช่วงระยะเริ่มต้นของการทำงานควรเปิดโอกาสในการค้นหารูปแบบการทำงานที่เหมาะสมกับธุรกิจ แล้วจึงมุ่งเน้นไปที่ส่วนสำคัญ ๆ เช่น การวิเคราะห์ตลาดที่เหมาะสมกับกิจการ และการพัฒนาสินค้าและบริการให้ได้คุณภาพจนเกิดการบอกต่อ ซึ่งอาจเริ่มจากกลุ่มลูกค้าเฉพาะ จากนั้นถอดบทเรียนเพื่อนำมุมมองของลูกค้ามาแปลงเป็นตัวตนของเรา</w:t>
      </w:r>
    </w:p>
    <w:p w14:paraId="3D177E02" w14:textId="77777777" w:rsidR="005376E2" w:rsidRPr="005376E2" w:rsidRDefault="005376E2" w:rsidP="00E71A58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5376E2">
        <w:rPr>
          <w:rFonts w:ascii="TH SarabunPSK" w:hAnsi="TH SarabunPSK" w:cs="TH SarabunPSK"/>
          <w:sz w:val="24"/>
          <w:szCs w:val="32"/>
          <w:cs/>
        </w:rPr>
        <w:t>การทำงานกับชาวบ้านและรูปแบบความสัมพันธ์กับชาวบ้าน ไม่ใช่การเข้าไปช่วยเหลือแต่เป็นการทำงานร่วมกันเพื่อให้ทุกฝ่ายสามารถอยู่ร่วมกันต่อไปได้ เป็นการเติมเต็มให้กันและกัน ส่วนสำคัญคือการยอมรับศักดิ์ศรีความเป็นชุมชน และการยอมรับการทำงานในระนาบเดียวกับชุมชนหรือผู้ร่วมงานที่ทำให้เกิดการยอมรับและเชื่อใจระหว่างกัน ซึ่งเป็นการสร้างจุดแข็งและพัฒนาขีดความสามารถของธุรกิจได้อย่างดี</w:t>
      </w:r>
    </w:p>
    <w:p w14:paraId="4949DF9A" w14:textId="63978820" w:rsidR="005376E2" w:rsidRPr="005376E2" w:rsidRDefault="005376E2" w:rsidP="00E71A58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5376E2">
        <w:rPr>
          <w:rFonts w:ascii="TH SarabunPSK" w:hAnsi="TH SarabunPSK" w:cs="TH SarabunPSK"/>
          <w:sz w:val="24"/>
          <w:szCs w:val="32"/>
          <w:cs/>
        </w:rPr>
        <w:t xml:space="preserve">การวัดผลความสำเร็จควรวัดจากสิ่งที่ตรงกับการทำงานของธุรกิจเรา </w:t>
      </w:r>
      <w:r w:rsidRPr="00E71A58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ไม่ควรกำหนดตัวชี้วัดหลาย ๆ ตัว ควรกำหนดแค่ </w:t>
      </w:r>
      <w:r w:rsidRPr="00E71A58">
        <w:rPr>
          <w:rFonts w:ascii="TH SarabunPSK" w:hAnsi="TH SarabunPSK" w:cs="TH SarabunPSK"/>
          <w:b/>
          <w:bCs/>
          <w:sz w:val="32"/>
          <w:szCs w:val="32"/>
        </w:rPr>
        <w:t>1-2</w:t>
      </w:r>
      <w:r w:rsidRPr="00E71A58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</w:t>
      </w:r>
      <w:r w:rsidRPr="005376E2">
        <w:rPr>
          <w:rFonts w:ascii="TH SarabunPSK" w:hAnsi="TH SarabunPSK" w:cs="TH SarabunPSK"/>
          <w:sz w:val="24"/>
          <w:szCs w:val="32"/>
          <w:cs/>
        </w:rPr>
        <w:t>ที่สามารถจับต้องได้จริง ๆ เมื่อเริ่มดำเนินงานแล้วเราจะทราบว่าตัวชี้วัดใดที่เหมาะกับธุรกิจของเรา และสามารถนำข้อมูลไปใช้ตอบคำถามต่อทั้งตัวเอง ชุมชน ผู้ที่เกี่ยวข้อง และสังคมได้</w:t>
      </w:r>
    </w:p>
    <w:p w14:paraId="3213FEB9" w14:textId="5FCAE254" w:rsidR="005376E2" w:rsidRPr="00E71A58" w:rsidRDefault="00AE79E6" w:rsidP="00D44B65">
      <w:pPr>
        <w:pStyle w:val="ListParagraph"/>
        <w:numPr>
          <w:ilvl w:val="1"/>
          <w:numId w:val="50"/>
        </w:numPr>
        <w:jc w:val="thaiDistribute"/>
        <w:rPr>
          <w:rFonts w:ascii="TH SarabunPSK" w:hAnsi="TH SarabunPSK" w:cs="TH SarabunPSK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70016" behindDoc="1" locked="0" layoutInCell="1" allowOverlap="1" wp14:anchorId="3B4F4E83" wp14:editId="53F2B3C7">
            <wp:simplePos x="0" y="0"/>
            <wp:positionH relativeFrom="column">
              <wp:posOffset>-47625</wp:posOffset>
            </wp:positionH>
            <wp:positionV relativeFrom="paragraph">
              <wp:posOffset>22225</wp:posOffset>
            </wp:positionV>
            <wp:extent cx="6119495" cy="3556000"/>
            <wp:effectExtent l="0" t="0" r="0" b="0"/>
            <wp:wrapNone/>
            <wp:docPr id="14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6E2" w:rsidRPr="00E71A58">
        <w:rPr>
          <w:rFonts w:ascii="TH SarabunPSK" w:hAnsi="TH SarabunPSK" w:cs="TH SarabunPSK"/>
          <w:szCs w:val="32"/>
          <w:cs/>
        </w:rPr>
        <w:t>การจัดตั้งทีมงานและการบริหารทีมงาน</w:t>
      </w:r>
    </w:p>
    <w:p w14:paraId="441FC8A3" w14:textId="4B9445EB" w:rsidR="005376E2" w:rsidRPr="00E71A58" w:rsidRDefault="005376E2" w:rsidP="00D44B65">
      <w:pPr>
        <w:pStyle w:val="ListParagraph"/>
        <w:numPr>
          <w:ilvl w:val="1"/>
          <w:numId w:val="50"/>
        </w:numPr>
        <w:jc w:val="thaiDistribute"/>
        <w:rPr>
          <w:rFonts w:ascii="TH SarabunPSK" w:hAnsi="TH SarabunPSK" w:cs="TH SarabunPSK"/>
          <w:szCs w:val="32"/>
        </w:rPr>
      </w:pPr>
      <w:r w:rsidRPr="00E71A58">
        <w:rPr>
          <w:rFonts w:ascii="TH SarabunPSK" w:hAnsi="TH SarabunPSK" w:cs="TH SarabunPSK"/>
          <w:szCs w:val="32"/>
          <w:cs/>
        </w:rPr>
        <w:t>สมาชิกในทีมควรมีเป้าหมายและความสนใจหลักในเรื่องเดียวกัน แต่ไม่ควรมีมุมมองอย่างเดียวกันทั้งหมด</w:t>
      </w:r>
    </w:p>
    <w:p w14:paraId="1260EF5B" w14:textId="7CDA7496" w:rsidR="005376E2" w:rsidRPr="00E71A58" w:rsidRDefault="005376E2" w:rsidP="00D44B65">
      <w:pPr>
        <w:pStyle w:val="ListParagraph"/>
        <w:numPr>
          <w:ilvl w:val="1"/>
          <w:numId w:val="50"/>
        </w:numPr>
        <w:jc w:val="thaiDistribute"/>
        <w:rPr>
          <w:rFonts w:ascii="TH SarabunPSK" w:hAnsi="TH SarabunPSK" w:cs="TH SarabunPSK"/>
          <w:szCs w:val="32"/>
        </w:rPr>
      </w:pPr>
      <w:r w:rsidRPr="00E71A58">
        <w:rPr>
          <w:rFonts w:ascii="TH SarabunPSK" w:hAnsi="TH SarabunPSK" w:cs="TH SarabunPSK"/>
          <w:szCs w:val="32"/>
          <w:cs/>
        </w:rPr>
        <w:t>ค้นหาและยอมรับในจุดอ่อนของตนเองเพื่อหาคนที่เก่งในด้านนั้นมาช่วยเสริม</w:t>
      </w:r>
    </w:p>
    <w:p w14:paraId="2BCB3D3E" w14:textId="2BA04DD5" w:rsidR="005376E2" w:rsidRPr="00E71A58" w:rsidRDefault="005376E2" w:rsidP="00D44B65">
      <w:pPr>
        <w:pStyle w:val="ListParagraph"/>
        <w:numPr>
          <w:ilvl w:val="1"/>
          <w:numId w:val="50"/>
        </w:numPr>
        <w:jc w:val="thaiDistribute"/>
        <w:rPr>
          <w:rFonts w:ascii="TH SarabunPSK" w:hAnsi="TH SarabunPSK" w:cs="TH SarabunPSK"/>
          <w:szCs w:val="32"/>
        </w:rPr>
      </w:pPr>
      <w:r w:rsidRPr="00E71A58">
        <w:rPr>
          <w:rFonts w:ascii="TH SarabunPSK" w:hAnsi="TH SarabunPSK" w:cs="TH SarabunPSK"/>
          <w:szCs w:val="32"/>
          <w:cs/>
        </w:rPr>
        <w:t>ความชัดเจนของเอกสารหรือสัญญาต่าง ๆ ไม่ควรทำงานโดยปราศจากเอกสารหรือสัญญาใด ๆ</w:t>
      </w:r>
    </w:p>
    <w:p w14:paraId="2EF93C6E" w14:textId="6E044356" w:rsidR="005376E2" w:rsidRPr="00E71A58" w:rsidRDefault="005376E2" w:rsidP="00D44B65">
      <w:pPr>
        <w:pStyle w:val="ListParagraph"/>
        <w:numPr>
          <w:ilvl w:val="1"/>
          <w:numId w:val="50"/>
        </w:numPr>
        <w:jc w:val="thaiDistribute"/>
        <w:rPr>
          <w:rFonts w:ascii="TH SarabunPSK" w:hAnsi="TH SarabunPSK" w:cs="TH SarabunPSK"/>
          <w:szCs w:val="32"/>
        </w:rPr>
      </w:pPr>
      <w:r w:rsidRPr="00E71A58">
        <w:rPr>
          <w:rFonts w:ascii="TH SarabunPSK" w:hAnsi="TH SarabunPSK" w:cs="TH SarabunPSK"/>
          <w:szCs w:val="32"/>
          <w:cs/>
        </w:rPr>
        <w:t>หัวใจในการบริหารคนคือการพัฒนาศักยภาพของบุคคล ดังนั้นต้องมอบหมายงานให้เหมาะสมกับแต่ละบุคคล</w:t>
      </w:r>
    </w:p>
    <w:p w14:paraId="2A9017B0" w14:textId="61D17742" w:rsidR="005376E2" w:rsidRPr="00E71A58" w:rsidRDefault="005376E2" w:rsidP="00D44B65">
      <w:pPr>
        <w:pStyle w:val="ListParagraph"/>
        <w:numPr>
          <w:ilvl w:val="1"/>
          <w:numId w:val="50"/>
        </w:numPr>
        <w:jc w:val="thaiDistribute"/>
        <w:rPr>
          <w:rFonts w:ascii="TH SarabunPSK" w:hAnsi="TH SarabunPSK" w:cs="TH SarabunPSK"/>
          <w:szCs w:val="32"/>
        </w:rPr>
      </w:pPr>
      <w:r w:rsidRPr="00E71A58">
        <w:rPr>
          <w:rFonts w:ascii="TH SarabunPSK" w:hAnsi="TH SarabunPSK" w:cs="TH SarabunPSK"/>
          <w:szCs w:val="32"/>
          <w:cs/>
        </w:rPr>
        <w:t>เมื่อทีมงานใหญ่ขึ้น จ</w:t>
      </w:r>
      <w:r w:rsidR="00D44B65">
        <w:rPr>
          <w:rFonts w:ascii="TH SarabunPSK" w:hAnsi="TH SarabunPSK" w:cs="TH SarabunPSK"/>
          <w:szCs w:val="32"/>
          <w:cs/>
        </w:rPr>
        <w:t>ำเป็นต้องมีก</w:t>
      </w:r>
      <w:r w:rsidR="00D44B65">
        <w:rPr>
          <w:rFonts w:ascii="TH SarabunPSK" w:hAnsi="TH SarabunPSK" w:cs="TH SarabunPSK" w:hint="cs"/>
          <w:szCs w:val="32"/>
          <w:cs/>
        </w:rPr>
        <w:t>ฎ</w:t>
      </w:r>
      <w:r w:rsidRPr="00E71A58">
        <w:rPr>
          <w:rFonts w:ascii="TH SarabunPSK" w:hAnsi="TH SarabunPSK" w:cs="TH SarabunPSK"/>
          <w:szCs w:val="32"/>
          <w:cs/>
        </w:rPr>
        <w:t>เกณฑ์เพื่อเป็นกรอบในการทำงานและอยู่ร่วมกัน รวมทั้งการปรับรูปแบบการทำงานให้มีความเด็ดขาดมากขึ้น</w:t>
      </w:r>
    </w:p>
    <w:p w14:paraId="74E9789A" w14:textId="408DFD00" w:rsidR="005376E2" w:rsidRDefault="005376E2" w:rsidP="00D44B65">
      <w:pPr>
        <w:pStyle w:val="ListParagraph"/>
        <w:numPr>
          <w:ilvl w:val="1"/>
          <w:numId w:val="50"/>
        </w:numPr>
        <w:jc w:val="thaiDistribute"/>
        <w:rPr>
          <w:rFonts w:ascii="TH SarabunPSK" w:hAnsi="TH SarabunPSK" w:cs="TH SarabunPSK"/>
          <w:szCs w:val="32"/>
        </w:rPr>
      </w:pPr>
      <w:r w:rsidRPr="00E71A58">
        <w:rPr>
          <w:rFonts w:ascii="TH SarabunPSK" w:hAnsi="TH SarabunPSK" w:cs="TH SarabunPSK"/>
          <w:szCs w:val="32"/>
          <w:cs/>
        </w:rPr>
        <w:t>การทำงานกับผู้ที่อายุมากกว่า ต้องอาศัยความชัดเจนและความจริงใจ เช่น การกำหนดเป้าหมายการทำงานที่ชัดเจนและตกลงร่วมกัน โดยเปิดโอกาสให้ทีมงานได้สร้างวิธีการทำงานของตนเอง และเมื่อมีความผิดพลาดเกิดขึ้น ต้องคุยด้วยเหตุผลเท่านั้นและควรพูดคุยกับบุคคลโดยตรง</w:t>
      </w:r>
    </w:p>
    <w:p w14:paraId="40BC2834" w14:textId="762E0D8D" w:rsidR="00AE79E6" w:rsidRPr="00AE79E6" w:rsidRDefault="00AE79E6" w:rsidP="00AE79E6">
      <w:pPr>
        <w:jc w:val="thaiDistribute"/>
        <w:rPr>
          <w:rFonts w:ascii="TH SarabunPSK" w:hAnsi="TH SarabunPSK" w:cs="TH SarabunPSK"/>
          <w:szCs w:val="32"/>
        </w:rPr>
      </w:pPr>
    </w:p>
    <w:p w14:paraId="3BC49898" w14:textId="77777777" w:rsidR="005376E2" w:rsidRPr="00E71A58" w:rsidRDefault="005376E2" w:rsidP="00D44B65">
      <w:pPr>
        <w:pStyle w:val="ListParagraph"/>
        <w:numPr>
          <w:ilvl w:val="1"/>
          <w:numId w:val="50"/>
        </w:numPr>
        <w:jc w:val="thaiDistribute"/>
        <w:rPr>
          <w:rFonts w:ascii="TH SarabunPSK" w:hAnsi="TH SarabunPSK" w:cs="TH SarabunPSK"/>
          <w:szCs w:val="32"/>
        </w:rPr>
      </w:pPr>
      <w:r w:rsidRPr="00E71A58">
        <w:rPr>
          <w:rFonts w:ascii="TH SarabunPSK" w:hAnsi="TH SarabunPSK" w:cs="TH SarabunPSK"/>
          <w:szCs w:val="32"/>
          <w:cs/>
        </w:rPr>
        <w:lastRenderedPageBreak/>
        <w:t>การหาทุน การระดมทุน และการจัดการการเงิน</w:t>
      </w:r>
    </w:p>
    <w:p w14:paraId="001EC162" w14:textId="77777777" w:rsidR="005376E2" w:rsidRPr="00E71A58" w:rsidRDefault="005376E2" w:rsidP="00D44B65">
      <w:pPr>
        <w:pStyle w:val="ListParagraph"/>
        <w:numPr>
          <w:ilvl w:val="1"/>
          <w:numId w:val="50"/>
        </w:numPr>
        <w:jc w:val="thaiDistribute"/>
        <w:rPr>
          <w:rFonts w:ascii="TH SarabunPSK" w:hAnsi="TH SarabunPSK" w:cs="TH SarabunPSK"/>
          <w:szCs w:val="32"/>
        </w:rPr>
      </w:pPr>
      <w:r w:rsidRPr="00E71A58">
        <w:rPr>
          <w:rFonts w:ascii="TH SarabunPSK" w:hAnsi="TH SarabunPSK" w:cs="TH SarabunPSK"/>
          <w:szCs w:val="32"/>
          <w:cs/>
        </w:rPr>
        <w:t>การทำธุรกิจต้องไม่กลัวการขาดทุน สิ่งสำคัญที่ควรระลึกคือความไม่ยั่งยืนของเงินทุนที่ได้รับและต้องพยายามสร้างรายได้ให้กิจการสามารถอยู่ได้ด้วยตัวเองอย่างเร็วที่สุด</w:t>
      </w:r>
    </w:p>
    <w:p w14:paraId="36ED8EFD" w14:textId="77777777" w:rsidR="005376E2" w:rsidRPr="00E71A58" w:rsidRDefault="005376E2" w:rsidP="00D44B65">
      <w:pPr>
        <w:pStyle w:val="ListParagraph"/>
        <w:numPr>
          <w:ilvl w:val="1"/>
          <w:numId w:val="50"/>
        </w:numPr>
        <w:jc w:val="thaiDistribute"/>
        <w:rPr>
          <w:rFonts w:ascii="TH SarabunPSK" w:hAnsi="TH SarabunPSK" w:cs="TH SarabunPSK"/>
          <w:szCs w:val="32"/>
        </w:rPr>
      </w:pPr>
      <w:r w:rsidRPr="00E71A58">
        <w:rPr>
          <w:rFonts w:ascii="TH SarabunPSK" w:hAnsi="TH SarabunPSK" w:cs="TH SarabunPSK"/>
          <w:szCs w:val="32"/>
          <w:cs/>
        </w:rPr>
        <w:t>การทำบัญชีรายรับรายจ่ายช่วยให้ทราบสถานการณ์ของกิจการ ส่วนใดควรลงทุนเพิ่ม หรือส่วนใดควรลดการลงทุนลง</w:t>
      </w:r>
    </w:p>
    <w:p w14:paraId="52935734" w14:textId="155788D9" w:rsidR="005376E2" w:rsidRPr="00E71A58" w:rsidRDefault="00AE79E6" w:rsidP="00D44B65">
      <w:pPr>
        <w:pStyle w:val="ListParagraph"/>
        <w:numPr>
          <w:ilvl w:val="1"/>
          <w:numId w:val="50"/>
        </w:numPr>
        <w:jc w:val="thaiDistribute"/>
        <w:rPr>
          <w:rFonts w:ascii="TH SarabunPSK" w:hAnsi="TH SarabunPSK" w:cs="TH SarabunPSK"/>
          <w:szCs w:val="32"/>
        </w:rPr>
      </w:pPr>
      <w:r w:rsidRPr="006D0293">
        <w:rPr>
          <w:rFonts w:ascii="TH SarabunIT๙" w:hAnsi="TH SarabunIT๙" w:cs="TH SarabunIT๙"/>
          <w:noProof/>
          <w:snapToGrid w:val="0"/>
          <w:color w:val="000000"/>
          <w:sz w:val="32"/>
          <w:szCs w:val="32"/>
          <w:lang w:eastAsia="th-TH"/>
        </w:rPr>
        <w:drawing>
          <wp:anchor distT="0" distB="0" distL="114300" distR="114300" simplePos="0" relativeHeight="251672064" behindDoc="1" locked="0" layoutInCell="1" allowOverlap="1" wp14:anchorId="59B878BA" wp14:editId="3CDD2F54">
            <wp:simplePos x="0" y="0"/>
            <wp:positionH relativeFrom="column">
              <wp:posOffset>-109220</wp:posOffset>
            </wp:positionH>
            <wp:positionV relativeFrom="paragraph">
              <wp:posOffset>4197985</wp:posOffset>
            </wp:positionV>
            <wp:extent cx="6119495" cy="3556000"/>
            <wp:effectExtent l="0" t="0" r="0" b="0"/>
            <wp:wrapNone/>
            <wp:docPr id="15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9C7D25D6-A09E-400D-AFCF-61B798A51E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9C7D25D6-A09E-400D-AFCF-61B798A51E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11949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6E2" w:rsidRPr="00B41351">
        <w:rPr>
          <w:rFonts w:ascii="TH SarabunPSK" w:hAnsi="TH SarabunPSK" w:cs="TH SarabunPSK"/>
          <w:szCs w:val="32"/>
          <w:cs/>
        </w:rPr>
        <w:t>การระดมทุน ต้องเริ่มต้นด้วยการเก็บข้อมูลเพื่อใช้ในการวิเคราะห์และรับความช่วยเหลือได้ถูกจุด กลุ่มสายประกวด ต้องศึกษาเวทีประกวดให้ดีว่าเหมาะกับลักษณะธุรกิจของเราไหม</w:t>
      </w:r>
      <w:r w:rsidR="005376E2" w:rsidRPr="00B41351">
        <w:rPr>
          <w:rFonts w:ascii="TH SarabunPSK" w:hAnsi="TH SarabunPSK" w:cs="TH SarabunPSK"/>
          <w:szCs w:val="32"/>
        </w:rPr>
        <w:t xml:space="preserve">? </w:t>
      </w:r>
      <w:r w:rsidR="005376E2" w:rsidRPr="00B41351">
        <w:rPr>
          <w:rFonts w:ascii="TH SarabunPSK" w:hAnsi="TH SarabunPSK" w:cs="TH SarabunPSK"/>
          <w:szCs w:val="32"/>
          <w:cs/>
        </w:rPr>
        <w:t>อย่างไรก็ตาม ต้องพยายามสร้างรายได้จริง ๆ ให้ได้โดยเร็ว เพราะจังหวะที่เหมาะสมสำหรับนักลงทุนคือช่วงที่กิจการสามารถสร้างรายได้และกำไรได้ด้วยตนเองทำให้นักลงทุนมองเห็นมูลค่าของกิจการได้ชัดเจนขึ้นและมีโอกาสให้ทุนแก่ธุรกิจมากขึ้น</w:t>
      </w:r>
    </w:p>
    <w:sectPr w:rsidR="005376E2" w:rsidRPr="00E71A58" w:rsidSect="004E502E">
      <w:headerReference w:type="default" r:id="rId13"/>
      <w:footerReference w:type="even" r:id="rId14"/>
      <w:footerReference w:type="default" r:id="rId15"/>
      <w:pgSz w:w="11906" w:h="16838"/>
      <w:pgMar w:top="1276" w:right="1016" w:bottom="720" w:left="1440" w:header="709" w:footer="499" w:gutter="0"/>
      <w:pgNumType w:start="9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5D281" w14:textId="77777777" w:rsidR="00C37170" w:rsidRDefault="00C37170" w:rsidP="0095353F">
      <w:r>
        <w:separator/>
      </w:r>
    </w:p>
  </w:endnote>
  <w:endnote w:type="continuationSeparator" w:id="0">
    <w:p w14:paraId="11C01012" w14:textId="77777777" w:rsidR="00C37170" w:rsidRDefault="00C37170" w:rsidP="00953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B3BBE" w14:textId="77777777" w:rsidR="00782013" w:rsidRDefault="00782013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CE4B1" w14:textId="77777777" w:rsidR="004557C0" w:rsidRPr="00C8041F" w:rsidRDefault="004557C0" w:rsidP="004557C0">
    <w:pPr>
      <w:pStyle w:val="Footer"/>
      <w:jc w:val="right"/>
      <w:rPr>
        <w:rFonts w:ascii="TH SarabunIT๙" w:hAnsi="TH SarabunIT๙" w:cs="TH SarabunIT๙"/>
        <w:b/>
        <w:bCs/>
        <w:color w:val="000000" w:themeColor="text1"/>
        <w:sz w:val="24"/>
        <w:szCs w:val="24"/>
        <w:cs/>
      </w:rPr>
    </w:pPr>
    <w:bookmarkStart w:id="1" w:name="_Hlk79488076"/>
    <w:r>
      <w:rPr>
        <w:rFonts w:ascii="TH SarabunIT๙" w:hAnsi="TH SarabunIT๙" w:cs="TH SarabunIT๙"/>
        <w:b/>
        <w:bCs/>
        <w:color w:val="000000" w:themeColor="text1"/>
        <w:sz w:val="24"/>
        <w:szCs w:val="24"/>
      </w:rPr>
      <w:t xml:space="preserve">-------- </w:t>
    </w:r>
    <w:r w:rsidRPr="00371F25">
      <w:rPr>
        <w:rFonts w:ascii="TH SarabunIT๙" w:hAnsi="TH SarabunIT๙" w:cs="TH SarabunIT๙" w:hint="cs"/>
        <w:b/>
        <w:bCs/>
        <w:color w:val="000000" w:themeColor="text1"/>
        <w:sz w:val="24"/>
        <w:szCs w:val="24"/>
        <w:cs/>
      </w:rPr>
      <w:t xml:space="preserve">คู่มือการดำเนินงานโครงการส่งเสริมการนำ วทน. เพื่อเพิ่มศักยภาพการผลิตและเศรษฐกิจชุน ประจำปี พ.ศ.๒๕๖๕ </w:t>
    </w:r>
    <w:r w:rsidRPr="00371F25">
      <w:rPr>
        <w:rFonts w:ascii="TH SarabunIT๙" w:hAnsi="TH SarabunIT๙" w:cs="TH SarabunIT๙"/>
        <w:b/>
        <w:bCs/>
        <w:color w:val="000000" w:themeColor="text1"/>
        <w:sz w:val="24"/>
        <w:szCs w:val="24"/>
      </w:rPr>
      <w:t>-</w:t>
    </w:r>
    <w:r w:rsidRPr="00371F25">
      <w:rPr>
        <w:rFonts w:ascii="TH SarabunIT๙" w:hAnsi="TH SarabunIT๙" w:cs="TH SarabunIT๙" w:hint="cs"/>
        <w:b/>
        <w:bCs/>
        <w:color w:val="000000" w:themeColor="text1"/>
        <w:sz w:val="24"/>
        <w:szCs w:val="24"/>
        <w:cs/>
      </w:rPr>
      <w:t xml:space="preserve"> ๒๕๖๘</w:t>
    </w:r>
  </w:p>
  <w:bookmarkEnd w:id="1"/>
  <w:p w14:paraId="03938414" w14:textId="2500C388" w:rsidR="00782013" w:rsidRDefault="00782013" w:rsidP="004557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5DA15" w14:textId="77777777" w:rsidR="00C37170" w:rsidRDefault="00C37170" w:rsidP="0095353F">
      <w:r>
        <w:separator/>
      </w:r>
    </w:p>
  </w:footnote>
  <w:footnote w:type="continuationSeparator" w:id="0">
    <w:p w14:paraId="6026AEF5" w14:textId="77777777" w:rsidR="00C37170" w:rsidRDefault="00C37170" w:rsidP="00953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2184A" w14:textId="0C21FE3A" w:rsidR="00782013" w:rsidRDefault="00000000">
    <w:pPr>
      <w:pStyle w:val="Header"/>
    </w:pPr>
    <w:sdt>
      <w:sdtPr>
        <w:rPr>
          <w:cs/>
        </w:rPr>
        <w:id w:val="507872256"/>
        <w:docPartObj>
          <w:docPartGallery w:val="Page Numbers (Margins)"/>
          <w:docPartUnique/>
        </w:docPartObj>
      </w:sdtPr>
      <w:sdtContent>
        <w:r>
          <w:rPr>
            <w:noProof/>
          </w:rPr>
          <w:pict w14:anchorId="363CDB3F">
            <v:rect id="_x0000_s1032" style="position:absolute;margin-left:56.45pt;margin-top:0;width:64.5pt;height:34.15pt;z-index:25166182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" o:allowincell="f" stroked="f">
              <v:textbox style="mso-fit-shape-to-text:t" inset="0,,0">
                <w:txbxContent>
                  <w:p w14:paraId="57B3DF58" w14:textId="458E3996" w:rsidR="00EC7953" w:rsidRPr="00EC7953" w:rsidRDefault="00EC7953" w:rsidP="00EC7953">
                    <w:pPr>
                      <w:pBdr>
                        <w:top w:val="single" w:sz="4" w:space="1" w:color="D8D8D8" w:themeColor="background1" w:themeShade="D8"/>
                      </w:pBdr>
                      <w:shd w:val="clear" w:color="auto" w:fill="7030A0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</w:pPr>
                    <w:r w:rsidRPr="00EC7953">
                      <w:rPr>
                        <w:rFonts w:ascii="TH SarabunIT๙" w:hAnsi="TH SarabunIT๙" w:cs="TH SarabunIT๙"/>
                        <w:color w:val="FFFFFF" w:themeColor="background1"/>
                        <w:sz w:val="36"/>
                        <w:szCs w:val="44"/>
                      </w:rPr>
                      <w:t xml:space="preserve"> </w:t>
                    </w:r>
                    <w:r w:rsidRPr="00EC7953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t xml:space="preserve">| </w:t>
                    </w:r>
                    <w:r w:rsidRPr="00EC7953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fldChar w:fldCharType="begin"/>
                    </w:r>
                    <w:r w:rsidRPr="00EC7953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instrText xml:space="preserve"> PAGE   \* MERGEFORMAT </w:instrText>
                    </w:r>
                    <w:r w:rsidRPr="00EC7953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fldChar w:fldCharType="separate"/>
                    </w:r>
                    <w:r w:rsidRPr="00EC7953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6"/>
                        <w:szCs w:val="44"/>
                      </w:rPr>
                      <w:t>2</w:t>
                    </w:r>
                    <w:r w:rsidRPr="00EC7953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6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>
      <w:rPr>
        <w:noProof/>
      </w:rPr>
      <w:pict w14:anchorId="7C0E16D9">
        <v:group id="Group 158" o:spid="_x0000_s1026" style="position:absolute;margin-left:0;margin-top:0;width:133.9pt;height:80.65pt;z-index:251659776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">
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<v:fill opacity="0"/>
            </v:rect>
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4f81bd [3204]" stroked="f" strokeweight="2pt">
              <v:path arrowok="t" o:connecttype="custom" o:connectlocs="0,0;1463040,0;910508,376493;0,1014984;0,0" o:connectangles="0,0,0,0,0"/>
            </v:shape>
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<v:fill r:id="rId1" o:title="" recolor="t" rotate="t" type="frame"/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<v:textbox inset=",7.2pt,,7.2pt">
              <w:txbxContent>
                <w:p w14:paraId="301F305A" w14:textId="77777777" w:rsidR="00EC7953" w:rsidRDefault="00EC7953">
                  <w:pPr>
                    <w:pStyle w:val="Header"/>
                    <w:jc w:val="right"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begin"/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instrText xml:space="preserve"> PAGE   \* MERGEFORMAT </w:instrTex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separate"/>
                  </w: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t>2</w:t>
                  </w: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5" type="#_x0000_t75" style="width:11.35pt;height:11.35pt" o:bullet="t">
        <v:imagedata r:id="rId1" o:title="mso3F"/>
      </v:shape>
    </w:pict>
  </w:numPicBullet>
  <w:abstractNum w:abstractNumId="0" w15:restartNumberingAfterBreak="0">
    <w:nsid w:val="062D11D7"/>
    <w:multiLevelType w:val="hybridMultilevel"/>
    <w:tmpl w:val="1EB42DB8"/>
    <w:lvl w:ilvl="0" w:tplc="8EFE1B0C">
      <w:start w:val="1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825183E"/>
    <w:multiLevelType w:val="hybridMultilevel"/>
    <w:tmpl w:val="4D16DAFA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9AD6482"/>
    <w:multiLevelType w:val="hybridMultilevel"/>
    <w:tmpl w:val="13E8FF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7C7B56"/>
    <w:multiLevelType w:val="hybridMultilevel"/>
    <w:tmpl w:val="26722BB2"/>
    <w:lvl w:ilvl="0" w:tplc="A524E66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84185C"/>
    <w:multiLevelType w:val="hybridMultilevel"/>
    <w:tmpl w:val="B0844876"/>
    <w:lvl w:ilvl="0" w:tplc="3FBA54C6">
      <w:start w:val="4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0BA30FD8"/>
    <w:multiLevelType w:val="hybridMultilevel"/>
    <w:tmpl w:val="35B6F722"/>
    <w:lvl w:ilvl="0" w:tplc="7DB63E24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274A61"/>
    <w:multiLevelType w:val="hybridMultilevel"/>
    <w:tmpl w:val="3CAA9856"/>
    <w:lvl w:ilvl="0" w:tplc="31ACDE3A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3906E4"/>
    <w:multiLevelType w:val="hybridMultilevel"/>
    <w:tmpl w:val="09D696E0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8" w15:restartNumberingAfterBreak="0">
    <w:nsid w:val="11D8463B"/>
    <w:multiLevelType w:val="hybridMultilevel"/>
    <w:tmpl w:val="1B4232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890138A"/>
    <w:multiLevelType w:val="hybridMultilevel"/>
    <w:tmpl w:val="3E246EA2"/>
    <w:lvl w:ilvl="0" w:tplc="7DA247DC">
      <w:start w:val="1"/>
      <w:numFmt w:val="bullet"/>
      <w:lvlText w:val=""/>
      <w:lvlJc w:val="left"/>
      <w:pPr>
        <w:ind w:left="25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1C290771"/>
    <w:multiLevelType w:val="hybridMultilevel"/>
    <w:tmpl w:val="885A7934"/>
    <w:lvl w:ilvl="0" w:tplc="FF3C5E0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CBD2F30"/>
    <w:multiLevelType w:val="hybridMultilevel"/>
    <w:tmpl w:val="B010F5CA"/>
    <w:lvl w:ilvl="0" w:tplc="DB2CAD30">
      <w:start w:val="1"/>
      <w:numFmt w:val="decimal"/>
      <w:lvlText w:val="%1)"/>
      <w:lvlJc w:val="left"/>
      <w:pPr>
        <w:ind w:left="2345" w:hanging="360"/>
      </w:pPr>
      <w:rPr>
        <w:rFonts w:hint="default"/>
        <w:b/>
        <w:bCs/>
        <w:i/>
        <w:iCs/>
        <w:lang w:bidi="th-TH"/>
      </w:rPr>
    </w:lvl>
    <w:lvl w:ilvl="1" w:tplc="04090019">
      <w:start w:val="1"/>
      <w:numFmt w:val="lowerLetter"/>
      <w:lvlText w:val="%2."/>
      <w:lvlJc w:val="left"/>
      <w:pPr>
        <w:ind w:left="2975" w:hanging="360"/>
      </w:pPr>
    </w:lvl>
    <w:lvl w:ilvl="2" w:tplc="0409001B" w:tentative="1">
      <w:start w:val="1"/>
      <w:numFmt w:val="lowerRoman"/>
      <w:lvlText w:val="%3."/>
      <w:lvlJc w:val="right"/>
      <w:pPr>
        <w:ind w:left="3695" w:hanging="180"/>
      </w:pPr>
    </w:lvl>
    <w:lvl w:ilvl="3" w:tplc="0409000F" w:tentative="1">
      <w:start w:val="1"/>
      <w:numFmt w:val="decimal"/>
      <w:lvlText w:val="%4."/>
      <w:lvlJc w:val="left"/>
      <w:pPr>
        <w:ind w:left="4415" w:hanging="360"/>
      </w:pPr>
    </w:lvl>
    <w:lvl w:ilvl="4" w:tplc="04090019" w:tentative="1">
      <w:start w:val="1"/>
      <w:numFmt w:val="lowerLetter"/>
      <w:lvlText w:val="%5."/>
      <w:lvlJc w:val="left"/>
      <w:pPr>
        <w:ind w:left="5135" w:hanging="360"/>
      </w:pPr>
    </w:lvl>
    <w:lvl w:ilvl="5" w:tplc="0409001B" w:tentative="1">
      <w:start w:val="1"/>
      <w:numFmt w:val="lowerRoman"/>
      <w:lvlText w:val="%6."/>
      <w:lvlJc w:val="right"/>
      <w:pPr>
        <w:ind w:left="5855" w:hanging="180"/>
      </w:pPr>
    </w:lvl>
    <w:lvl w:ilvl="6" w:tplc="0409000F" w:tentative="1">
      <w:start w:val="1"/>
      <w:numFmt w:val="decimal"/>
      <w:lvlText w:val="%7."/>
      <w:lvlJc w:val="left"/>
      <w:pPr>
        <w:ind w:left="6575" w:hanging="360"/>
      </w:pPr>
    </w:lvl>
    <w:lvl w:ilvl="7" w:tplc="04090019" w:tentative="1">
      <w:start w:val="1"/>
      <w:numFmt w:val="lowerLetter"/>
      <w:lvlText w:val="%8."/>
      <w:lvlJc w:val="left"/>
      <w:pPr>
        <w:ind w:left="7295" w:hanging="360"/>
      </w:pPr>
    </w:lvl>
    <w:lvl w:ilvl="8" w:tplc="0409001B" w:tentative="1">
      <w:start w:val="1"/>
      <w:numFmt w:val="lowerRoman"/>
      <w:lvlText w:val="%9."/>
      <w:lvlJc w:val="right"/>
      <w:pPr>
        <w:ind w:left="8015" w:hanging="180"/>
      </w:pPr>
    </w:lvl>
  </w:abstractNum>
  <w:abstractNum w:abstractNumId="12" w15:restartNumberingAfterBreak="0">
    <w:nsid w:val="211C543E"/>
    <w:multiLevelType w:val="hybridMultilevel"/>
    <w:tmpl w:val="3E5E20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FF0040"/>
    <w:multiLevelType w:val="hybridMultilevel"/>
    <w:tmpl w:val="AFD0595C"/>
    <w:lvl w:ilvl="0" w:tplc="E4067A2E">
      <w:start w:val="1"/>
      <w:numFmt w:val="decimal"/>
      <w:lvlText w:val="(%1)"/>
      <w:lvlJc w:val="left"/>
      <w:pPr>
        <w:ind w:left="9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4" w15:restartNumberingAfterBreak="0">
    <w:nsid w:val="29556C25"/>
    <w:multiLevelType w:val="hybridMultilevel"/>
    <w:tmpl w:val="331C40BC"/>
    <w:lvl w:ilvl="0" w:tplc="D01EB012">
      <w:start w:val="1"/>
      <w:numFmt w:val="decimal"/>
      <w:lvlText w:val="%1)"/>
      <w:lvlJc w:val="left"/>
      <w:pPr>
        <w:ind w:left="1485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5" w15:restartNumberingAfterBreak="0">
    <w:nsid w:val="2A676B1A"/>
    <w:multiLevelType w:val="hybridMultilevel"/>
    <w:tmpl w:val="966AE6EE"/>
    <w:lvl w:ilvl="0" w:tplc="BA60AD5A">
      <w:start w:val="1"/>
      <w:numFmt w:val="decimal"/>
      <w:lvlText w:val="(%1)"/>
      <w:lvlJc w:val="left"/>
      <w:pPr>
        <w:ind w:left="960" w:hanging="360"/>
      </w:pPr>
      <w:rPr>
        <w:rFonts w:hint="default"/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6" w15:restartNumberingAfterBreak="0">
    <w:nsid w:val="2E484114"/>
    <w:multiLevelType w:val="hybridMultilevel"/>
    <w:tmpl w:val="C80290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02C4FC6"/>
    <w:multiLevelType w:val="hybridMultilevel"/>
    <w:tmpl w:val="EE9C9578"/>
    <w:lvl w:ilvl="0" w:tplc="CAAE221E">
      <w:start w:val="1"/>
      <w:numFmt w:val="decimal"/>
      <w:lvlText w:val="%1."/>
      <w:lvlJc w:val="left"/>
      <w:pPr>
        <w:ind w:left="25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 w15:restartNumberingAfterBreak="0">
    <w:nsid w:val="30C82E11"/>
    <w:multiLevelType w:val="hybridMultilevel"/>
    <w:tmpl w:val="5880AFB0"/>
    <w:lvl w:ilvl="0" w:tplc="DEC027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452C01"/>
    <w:multiLevelType w:val="hybridMultilevel"/>
    <w:tmpl w:val="99FE2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435E4D"/>
    <w:multiLevelType w:val="hybridMultilevel"/>
    <w:tmpl w:val="2154E694"/>
    <w:lvl w:ilvl="0" w:tplc="59BAB84A">
      <w:start w:val="1"/>
      <w:numFmt w:val="decimal"/>
      <w:lvlText w:val="%1."/>
      <w:lvlJc w:val="left"/>
      <w:pPr>
        <w:ind w:left="81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359A207E"/>
    <w:multiLevelType w:val="hybridMultilevel"/>
    <w:tmpl w:val="0CE659DC"/>
    <w:lvl w:ilvl="0" w:tplc="FB58F2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922A2B"/>
    <w:multiLevelType w:val="hybridMultilevel"/>
    <w:tmpl w:val="20F22C9E"/>
    <w:lvl w:ilvl="0" w:tplc="42122C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004E7E"/>
    <w:multiLevelType w:val="hybridMultilevel"/>
    <w:tmpl w:val="6FB00C76"/>
    <w:lvl w:ilvl="0" w:tplc="92D2070A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4" w15:restartNumberingAfterBreak="0">
    <w:nsid w:val="41800DAA"/>
    <w:multiLevelType w:val="multilevel"/>
    <w:tmpl w:val="AD50681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25" w15:restartNumberingAfterBreak="0">
    <w:nsid w:val="43763A32"/>
    <w:multiLevelType w:val="hybridMultilevel"/>
    <w:tmpl w:val="05CCBB52"/>
    <w:lvl w:ilvl="0" w:tplc="31ACDE3A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5B1240"/>
    <w:multiLevelType w:val="hybridMultilevel"/>
    <w:tmpl w:val="CF1845B4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27" w15:restartNumberingAfterBreak="0">
    <w:nsid w:val="4B15384E"/>
    <w:multiLevelType w:val="hybridMultilevel"/>
    <w:tmpl w:val="8ECE1B4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4F2169C8"/>
    <w:multiLevelType w:val="hybridMultilevel"/>
    <w:tmpl w:val="CB38AE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06D1968"/>
    <w:multiLevelType w:val="hybridMultilevel"/>
    <w:tmpl w:val="946445AE"/>
    <w:lvl w:ilvl="0" w:tplc="8B36111A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0" w15:restartNumberingAfterBreak="0">
    <w:nsid w:val="56A947D1"/>
    <w:multiLevelType w:val="hybridMultilevel"/>
    <w:tmpl w:val="A67209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EC74A8D"/>
    <w:multiLevelType w:val="hybridMultilevel"/>
    <w:tmpl w:val="C9A09B56"/>
    <w:lvl w:ilvl="0" w:tplc="97E221CE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2" w15:restartNumberingAfterBreak="0">
    <w:nsid w:val="611823C1"/>
    <w:multiLevelType w:val="hybridMultilevel"/>
    <w:tmpl w:val="AC6C2B5E"/>
    <w:lvl w:ilvl="0" w:tplc="0809000F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 w15:restartNumberingAfterBreak="0">
    <w:nsid w:val="63DA7F1F"/>
    <w:multiLevelType w:val="multilevel"/>
    <w:tmpl w:val="0E30AF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sz w:val="32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 w:val="0"/>
        <w:sz w:val="29"/>
        <w:szCs w:val="2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32"/>
      </w:rPr>
    </w:lvl>
  </w:abstractNum>
  <w:abstractNum w:abstractNumId="34" w15:restartNumberingAfterBreak="0">
    <w:nsid w:val="647C28D2"/>
    <w:multiLevelType w:val="hybridMultilevel"/>
    <w:tmpl w:val="B4129486"/>
    <w:lvl w:ilvl="0" w:tplc="092428F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570D44"/>
    <w:multiLevelType w:val="hybridMultilevel"/>
    <w:tmpl w:val="C6986C96"/>
    <w:lvl w:ilvl="0" w:tplc="1E64577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8635982"/>
    <w:multiLevelType w:val="hybridMultilevel"/>
    <w:tmpl w:val="EFBA34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A6C0429"/>
    <w:multiLevelType w:val="hybridMultilevel"/>
    <w:tmpl w:val="5C44FEB8"/>
    <w:lvl w:ilvl="0" w:tplc="94A29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CF04C0"/>
    <w:multiLevelType w:val="hybridMultilevel"/>
    <w:tmpl w:val="4D066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A5920"/>
    <w:multiLevelType w:val="hybridMultilevel"/>
    <w:tmpl w:val="BB3EEBF8"/>
    <w:lvl w:ilvl="0" w:tplc="04090007">
      <w:start w:val="1"/>
      <w:numFmt w:val="bullet"/>
      <w:lvlText w:val=""/>
      <w:lvlPicBulletId w:val="0"/>
      <w:lvlJc w:val="left"/>
      <w:pPr>
        <w:ind w:left="5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40" w15:restartNumberingAfterBreak="0">
    <w:nsid w:val="6E435BCF"/>
    <w:multiLevelType w:val="hybridMultilevel"/>
    <w:tmpl w:val="CFF6CCF8"/>
    <w:lvl w:ilvl="0" w:tplc="7044458E">
      <w:start w:val="5"/>
      <w:numFmt w:val="bullet"/>
      <w:lvlText w:val="-"/>
      <w:lvlJc w:val="left"/>
      <w:pPr>
        <w:ind w:left="705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1" w15:restartNumberingAfterBreak="0">
    <w:nsid w:val="70CC13B5"/>
    <w:multiLevelType w:val="hybridMultilevel"/>
    <w:tmpl w:val="9CEA64F6"/>
    <w:lvl w:ilvl="0" w:tplc="ACA2639A">
      <w:start w:val="9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E67334"/>
    <w:multiLevelType w:val="hybridMultilevel"/>
    <w:tmpl w:val="CBB095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48451B"/>
    <w:multiLevelType w:val="hybridMultilevel"/>
    <w:tmpl w:val="C15C7B4E"/>
    <w:lvl w:ilvl="0" w:tplc="65C0D4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775950F8"/>
    <w:multiLevelType w:val="hybridMultilevel"/>
    <w:tmpl w:val="81562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9C70E0"/>
    <w:multiLevelType w:val="hybridMultilevel"/>
    <w:tmpl w:val="726CF9D6"/>
    <w:lvl w:ilvl="0" w:tplc="BF1C10DE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944096"/>
    <w:multiLevelType w:val="hybridMultilevel"/>
    <w:tmpl w:val="0E1495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FB340F"/>
    <w:multiLevelType w:val="hybridMultilevel"/>
    <w:tmpl w:val="CF8E38CA"/>
    <w:lvl w:ilvl="0" w:tplc="09DA3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F875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0C6C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0690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26D5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666A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BAA8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D49D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74D9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C767FFD"/>
    <w:multiLevelType w:val="multilevel"/>
    <w:tmpl w:val="E6527E7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49" w15:restartNumberingAfterBreak="0">
    <w:nsid w:val="7D6C763B"/>
    <w:multiLevelType w:val="hybridMultilevel"/>
    <w:tmpl w:val="6A3CFAA4"/>
    <w:lvl w:ilvl="0" w:tplc="37B2022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232009919">
    <w:abstractNumId w:val="39"/>
  </w:num>
  <w:num w:numId="2" w16cid:durableId="1084719100">
    <w:abstractNumId w:val="10"/>
  </w:num>
  <w:num w:numId="3" w16cid:durableId="83452985">
    <w:abstractNumId w:val="11"/>
  </w:num>
  <w:num w:numId="4" w16cid:durableId="182792955">
    <w:abstractNumId w:val="14"/>
  </w:num>
  <w:num w:numId="5" w16cid:durableId="1031538470">
    <w:abstractNumId w:val="17"/>
  </w:num>
  <w:num w:numId="6" w16cid:durableId="1664359476">
    <w:abstractNumId w:val="23"/>
  </w:num>
  <w:num w:numId="7" w16cid:durableId="598636958">
    <w:abstractNumId w:val="34"/>
  </w:num>
  <w:num w:numId="8" w16cid:durableId="1231423854">
    <w:abstractNumId w:val="3"/>
  </w:num>
  <w:num w:numId="9" w16cid:durableId="1484587733">
    <w:abstractNumId w:val="18"/>
  </w:num>
  <w:num w:numId="10" w16cid:durableId="1799176654">
    <w:abstractNumId w:val="49"/>
  </w:num>
  <w:num w:numId="11" w16cid:durableId="1972900462">
    <w:abstractNumId w:val="29"/>
  </w:num>
  <w:num w:numId="12" w16cid:durableId="1412391216">
    <w:abstractNumId w:val="48"/>
  </w:num>
  <w:num w:numId="13" w16cid:durableId="1964075744">
    <w:abstractNumId w:val="24"/>
  </w:num>
  <w:num w:numId="14" w16cid:durableId="1479305849">
    <w:abstractNumId w:val="15"/>
  </w:num>
  <w:num w:numId="15" w16cid:durableId="1607273190">
    <w:abstractNumId w:val="13"/>
  </w:num>
  <w:num w:numId="16" w16cid:durableId="922841611">
    <w:abstractNumId w:val="31"/>
  </w:num>
  <w:num w:numId="17" w16cid:durableId="1403605419">
    <w:abstractNumId w:val="37"/>
  </w:num>
  <w:num w:numId="18" w16cid:durableId="1075936723">
    <w:abstractNumId w:val="45"/>
  </w:num>
  <w:num w:numId="19" w16cid:durableId="773593258">
    <w:abstractNumId w:val="40"/>
  </w:num>
  <w:num w:numId="20" w16cid:durableId="973094572">
    <w:abstractNumId w:val="5"/>
  </w:num>
  <w:num w:numId="21" w16cid:durableId="2127888573">
    <w:abstractNumId w:val="4"/>
  </w:num>
  <w:num w:numId="22" w16cid:durableId="1112020644">
    <w:abstractNumId w:val="44"/>
  </w:num>
  <w:num w:numId="23" w16cid:durableId="1917209135">
    <w:abstractNumId w:val="33"/>
  </w:num>
  <w:num w:numId="24" w16cid:durableId="1872455394">
    <w:abstractNumId w:val="27"/>
  </w:num>
  <w:num w:numId="25" w16cid:durableId="1785423499">
    <w:abstractNumId w:val="38"/>
  </w:num>
  <w:num w:numId="26" w16cid:durableId="801190158">
    <w:abstractNumId w:val="42"/>
  </w:num>
  <w:num w:numId="27" w16cid:durableId="352151098">
    <w:abstractNumId w:val="20"/>
  </w:num>
  <w:num w:numId="28" w16cid:durableId="170532311">
    <w:abstractNumId w:val="36"/>
  </w:num>
  <w:num w:numId="29" w16cid:durableId="688680084">
    <w:abstractNumId w:val="0"/>
  </w:num>
  <w:num w:numId="30" w16cid:durableId="1473139385">
    <w:abstractNumId w:val="46"/>
  </w:num>
  <w:num w:numId="31" w16cid:durableId="999578092">
    <w:abstractNumId w:val="47"/>
  </w:num>
  <w:num w:numId="32" w16cid:durableId="1160657793">
    <w:abstractNumId w:val="9"/>
  </w:num>
  <w:num w:numId="33" w16cid:durableId="2013600826">
    <w:abstractNumId w:val="7"/>
  </w:num>
  <w:num w:numId="34" w16cid:durableId="1487668494">
    <w:abstractNumId w:val="26"/>
  </w:num>
  <w:num w:numId="35" w16cid:durableId="416484046">
    <w:abstractNumId w:val="8"/>
  </w:num>
  <w:num w:numId="36" w16cid:durableId="230239644">
    <w:abstractNumId w:val="41"/>
  </w:num>
  <w:num w:numId="37" w16cid:durableId="589579789">
    <w:abstractNumId w:val="21"/>
  </w:num>
  <w:num w:numId="38" w16cid:durableId="726955677">
    <w:abstractNumId w:val="22"/>
  </w:num>
  <w:num w:numId="39" w16cid:durableId="691876278">
    <w:abstractNumId w:val="25"/>
  </w:num>
  <w:num w:numId="40" w16cid:durableId="2089765275">
    <w:abstractNumId w:val="28"/>
  </w:num>
  <w:num w:numId="41" w16cid:durableId="861935781">
    <w:abstractNumId w:val="12"/>
  </w:num>
  <w:num w:numId="42" w16cid:durableId="1160266648">
    <w:abstractNumId w:val="2"/>
  </w:num>
  <w:num w:numId="43" w16cid:durableId="1911454047">
    <w:abstractNumId w:val="6"/>
  </w:num>
  <w:num w:numId="44" w16cid:durableId="860969788">
    <w:abstractNumId w:val="43"/>
  </w:num>
  <w:num w:numId="45" w16cid:durableId="1123958316">
    <w:abstractNumId w:val="30"/>
  </w:num>
  <w:num w:numId="46" w16cid:durableId="228079086">
    <w:abstractNumId w:val="35"/>
  </w:num>
  <w:num w:numId="47" w16cid:durableId="1023243194">
    <w:abstractNumId w:val="1"/>
  </w:num>
  <w:num w:numId="48" w16cid:durableId="825439543">
    <w:abstractNumId w:val="32"/>
  </w:num>
  <w:num w:numId="49" w16cid:durableId="386802992">
    <w:abstractNumId w:val="16"/>
  </w:num>
  <w:num w:numId="50" w16cid:durableId="104112520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353F"/>
    <w:rsid w:val="00001BAA"/>
    <w:rsid w:val="000031F4"/>
    <w:rsid w:val="00011E01"/>
    <w:rsid w:val="0001476E"/>
    <w:rsid w:val="000168BC"/>
    <w:rsid w:val="000226E1"/>
    <w:rsid w:val="00022971"/>
    <w:rsid w:val="00024FAE"/>
    <w:rsid w:val="00027425"/>
    <w:rsid w:val="000312E7"/>
    <w:rsid w:val="0003275E"/>
    <w:rsid w:val="00034512"/>
    <w:rsid w:val="00035806"/>
    <w:rsid w:val="00037C0E"/>
    <w:rsid w:val="000433D9"/>
    <w:rsid w:val="0004382C"/>
    <w:rsid w:val="00053206"/>
    <w:rsid w:val="00054FBD"/>
    <w:rsid w:val="00065044"/>
    <w:rsid w:val="0007001C"/>
    <w:rsid w:val="00070AC7"/>
    <w:rsid w:val="00070C5D"/>
    <w:rsid w:val="00071D95"/>
    <w:rsid w:val="00073627"/>
    <w:rsid w:val="00085A5B"/>
    <w:rsid w:val="00086D5F"/>
    <w:rsid w:val="00090EAE"/>
    <w:rsid w:val="0009546B"/>
    <w:rsid w:val="000A3F3B"/>
    <w:rsid w:val="000A62A0"/>
    <w:rsid w:val="000B195C"/>
    <w:rsid w:val="000B47CE"/>
    <w:rsid w:val="000B5E13"/>
    <w:rsid w:val="000C7B82"/>
    <w:rsid w:val="000D2D70"/>
    <w:rsid w:val="000E190B"/>
    <w:rsid w:val="000E4975"/>
    <w:rsid w:val="000F3E1F"/>
    <w:rsid w:val="00110471"/>
    <w:rsid w:val="00110F6C"/>
    <w:rsid w:val="00114C40"/>
    <w:rsid w:val="00136FBB"/>
    <w:rsid w:val="0014185F"/>
    <w:rsid w:val="001432DD"/>
    <w:rsid w:val="00155EAB"/>
    <w:rsid w:val="001561B0"/>
    <w:rsid w:val="00165489"/>
    <w:rsid w:val="00176C42"/>
    <w:rsid w:val="00177D17"/>
    <w:rsid w:val="00181988"/>
    <w:rsid w:val="001A0D67"/>
    <w:rsid w:val="001A3CB9"/>
    <w:rsid w:val="001A554D"/>
    <w:rsid w:val="001A56D6"/>
    <w:rsid w:val="001B3BC1"/>
    <w:rsid w:val="001C1F64"/>
    <w:rsid w:val="001C24C7"/>
    <w:rsid w:val="001C279B"/>
    <w:rsid w:val="001D7C8C"/>
    <w:rsid w:val="001E165F"/>
    <w:rsid w:val="001E5A17"/>
    <w:rsid w:val="001E6EA7"/>
    <w:rsid w:val="001F2C04"/>
    <w:rsid w:val="001F3255"/>
    <w:rsid w:val="00200239"/>
    <w:rsid w:val="0020708B"/>
    <w:rsid w:val="002166F7"/>
    <w:rsid w:val="002212BA"/>
    <w:rsid w:val="00236E40"/>
    <w:rsid w:val="00244E9B"/>
    <w:rsid w:val="002452B9"/>
    <w:rsid w:val="00250C0D"/>
    <w:rsid w:val="00251817"/>
    <w:rsid w:val="0026085E"/>
    <w:rsid w:val="00264AE4"/>
    <w:rsid w:val="00274FA5"/>
    <w:rsid w:val="002779A3"/>
    <w:rsid w:val="00283116"/>
    <w:rsid w:val="00283A17"/>
    <w:rsid w:val="00284EDB"/>
    <w:rsid w:val="0029494A"/>
    <w:rsid w:val="0029590E"/>
    <w:rsid w:val="002A49AA"/>
    <w:rsid w:val="002B10B6"/>
    <w:rsid w:val="002C133A"/>
    <w:rsid w:val="002C2AE4"/>
    <w:rsid w:val="002D093B"/>
    <w:rsid w:val="002D4C35"/>
    <w:rsid w:val="002E2C94"/>
    <w:rsid w:val="002E4801"/>
    <w:rsid w:val="002E609A"/>
    <w:rsid w:val="002F0ACE"/>
    <w:rsid w:val="002F0AFC"/>
    <w:rsid w:val="002F461C"/>
    <w:rsid w:val="002F529C"/>
    <w:rsid w:val="002F6FFF"/>
    <w:rsid w:val="00300723"/>
    <w:rsid w:val="00305F3C"/>
    <w:rsid w:val="00314618"/>
    <w:rsid w:val="003147CF"/>
    <w:rsid w:val="00316D7F"/>
    <w:rsid w:val="00323947"/>
    <w:rsid w:val="003260C8"/>
    <w:rsid w:val="00331CF4"/>
    <w:rsid w:val="003370A2"/>
    <w:rsid w:val="00340100"/>
    <w:rsid w:val="00342815"/>
    <w:rsid w:val="003431E4"/>
    <w:rsid w:val="0034366A"/>
    <w:rsid w:val="003500B4"/>
    <w:rsid w:val="00354D5D"/>
    <w:rsid w:val="003550E5"/>
    <w:rsid w:val="00355D6A"/>
    <w:rsid w:val="0035629B"/>
    <w:rsid w:val="0036001C"/>
    <w:rsid w:val="00362059"/>
    <w:rsid w:val="00365643"/>
    <w:rsid w:val="003671BE"/>
    <w:rsid w:val="00375749"/>
    <w:rsid w:val="003772BB"/>
    <w:rsid w:val="00380497"/>
    <w:rsid w:val="0038377D"/>
    <w:rsid w:val="003860E0"/>
    <w:rsid w:val="003965BB"/>
    <w:rsid w:val="003A5305"/>
    <w:rsid w:val="003B23D5"/>
    <w:rsid w:val="003B4E1D"/>
    <w:rsid w:val="003B6BA3"/>
    <w:rsid w:val="003B7A44"/>
    <w:rsid w:val="003C4900"/>
    <w:rsid w:val="003C6E33"/>
    <w:rsid w:val="003C7E3F"/>
    <w:rsid w:val="003D288F"/>
    <w:rsid w:val="003D5C82"/>
    <w:rsid w:val="003E46A5"/>
    <w:rsid w:val="003E63CC"/>
    <w:rsid w:val="003F3C28"/>
    <w:rsid w:val="00402CE6"/>
    <w:rsid w:val="004101CE"/>
    <w:rsid w:val="004117DC"/>
    <w:rsid w:val="00412D9D"/>
    <w:rsid w:val="0042067A"/>
    <w:rsid w:val="004340D6"/>
    <w:rsid w:val="00436E77"/>
    <w:rsid w:val="00441B03"/>
    <w:rsid w:val="0044631D"/>
    <w:rsid w:val="004557C0"/>
    <w:rsid w:val="0046249B"/>
    <w:rsid w:val="0047583A"/>
    <w:rsid w:val="004838FC"/>
    <w:rsid w:val="0048524C"/>
    <w:rsid w:val="00485D77"/>
    <w:rsid w:val="00493AAE"/>
    <w:rsid w:val="004941B5"/>
    <w:rsid w:val="0049544E"/>
    <w:rsid w:val="00496162"/>
    <w:rsid w:val="004975F5"/>
    <w:rsid w:val="004A6E3C"/>
    <w:rsid w:val="004A7DF6"/>
    <w:rsid w:val="004B1BDD"/>
    <w:rsid w:val="004B20FD"/>
    <w:rsid w:val="004C0AEC"/>
    <w:rsid w:val="004C1AFA"/>
    <w:rsid w:val="004C201A"/>
    <w:rsid w:val="004C2999"/>
    <w:rsid w:val="004C53A6"/>
    <w:rsid w:val="004D17B7"/>
    <w:rsid w:val="004D4638"/>
    <w:rsid w:val="004D5522"/>
    <w:rsid w:val="004D6B9B"/>
    <w:rsid w:val="004E2427"/>
    <w:rsid w:val="004E273B"/>
    <w:rsid w:val="004E2CF2"/>
    <w:rsid w:val="004E502E"/>
    <w:rsid w:val="004F2381"/>
    <w:rsid w:val="005023E1"/>
    <w:rsid w:val="00502FD6"/>
    <w:rsid w:val="00504631"/>
    <w:rsid w:val="005066F5"/>
    <w:rsid w:val="005100EB"/>
    <w:rsid w:val="00517C45"/>
    <w:rsid w:val="00522890"/>
    <w:rsid w:val="00524794"/>
    <w:rsid w:val="0053047B"/>
    <w:rsid w:val="00532DC0"/>
    <w:rsid w:val="00534F7D"/>
    <w:rsid w:val="005376E2"/>
    <w:rsid w:val="00546041"/>
    <w:rsid w:val="00551C8A"/>
    <w:rsid w:val="00563BEC"/>
    <w:rsid w:val="00563FD8"/>
    <w:rsid w:val="00564B92"/>
    <w:rsid w:val="00566307"/>
    <w:rsid w:val="00566A05"/>
    <w:rsid w:val="00572B29"/>
    <w:rsid w:val="0057359C"/>
    <w:rsid w:val="00576D5B"/>
    <w:rsid w:val="00582303"/>
    <w:rsid w:val="00585330"/>
    <w:rsid w:val="00585C70"/>
    <w:rsid w:val="00590C6A"/>
    <w:rsid w:val="00592CC0"/>
    <w:rsid w:val="00593900"/>
    <w:rsid w:val="005A143D"/>
    <w:rsid w:val="005A181E"/>
    <w:rsid w:val="005A21A1"/>
    <w:rsid w:val="005A7692"/>
    <w:rsid w:val="005B0855"/>
    <w:rsid w:val="005B794E"/>
    <w:rsid w:val="005B7A5E"/>
    <w:rsid w:val="005D0C7B"/>
    <w:rsid w:val="005E1D7A"/>
    <w:rsid w:val="005E34FA"/>
    <w:rsid w:val="005E47A1"/>
    <w:rsid w:val="005F03FD"/>
    <w:rsid w:val="005F2325"/>
    <w:rsid w:val="005F690A"/>
    <w:rsid w:val="005F7D1B"/>
    <w:rsid w:val="006014B7"/>
    <w:rsid w:val="00601BE1"/>
    <w:rsid w:val="006020DF"/>
    <w:rsid w:val="006069D3"/>
    <w:rsid w:val="0060776A"/>
    <w:rsid w:val="00614444"/>
    <w:rsid w:val="00615878"/>
    <w:rsid w:val="00615B84"/>
    <w:rsid w:val="00616C8A"/>
    <w:rsid w:val="0061781C"/>
    <w:rsid w:val="00631992"/>
    <w:rsid w:val="00636623"/>
    <w:rsid w:val="00636E14"/>
    <w:rsid w:val="00644447"/>
    <w:rsid w:val="006503AE"/>
    <w:rsid w:val="006534BD"/>
    <w:rsid w:val="00653649"/>
    <w:rsid w:val="00654603"/>
    <w:rsid w:val="006577F9"/>
    <w:rsid w:val="0066013A"/>
    <w:rsid w:val="00673DE9"/>
    <w:rsid w:val="00674157"/>
    <w:rsid w:val="00674DE8"/>
    <w:rsid w:val="00674EFD"/>
    <w:rsid w:val="00676BF4"/>
    <w:rsid w:val="00677EBC"/>
    <w:rsid w:val="00685E44"/>
    <w:rsid w:val="006906AB"/>
    <w:rsid w:val="00697BAD"/>
    <w:rsid w:val="006A3AA4"/>
    <w:rsid w:val="006A3EBA"/>
    <w:rsid w:val="006B0D81"/>
    <w:rsid w:val="006B4641"/>
    <w:rsid w:val="006B51F6"/>
    <w:rsid w:val="006B5E48"/>
    <w:rsid w:val="006B7E32"/>
    <w:rsid w:val="006C131B"/>
    <w:rsid w:val="006E2B30"/>
    <w:rsid w:val="006E4DC2"/>
    <w:rsid w:val="006F24C6"/>
    <w:rsid w:val="006F3B5C"/>
    <w:rsid w:val="006F5318"/>
    <w:rsid w:val="006F7C38"/>
    <w:rsid w:val="0070066D"/>
    <w:rsid w:val="00702D04"/>
    <w:rsid w:val="00714A83"/>
    <w:rsid w:val="00715286"/>
    <w:rsid w:val="00716706"/>
    <w:rsid w:val="00720E96"/>
    <w:rsid w:val="007211EC"/>
    <w:rsid w:val="007239CC"/>
    <w:rsid w:val="00725962"/>
    <w:rsid w:val="007262E2"/>
    <w:rsid w:val="00730B8E"/>
    <w:rsid w:val="007342C7"/>
    <w:rsid w:val="00737057"/>
    <w:rsid w:val="007415EC"/>
    <w:rsid w:val="0075251A"/>
    <w:rsid w:val="007573CA"/>
    <w:rsid w:val="00760D72"/>
    <w:rsid w:val="00761EE9"/>
    <w:rsid w:val="0077418E"/>
    <w:rsid w:val="007750EF"/>
    <w:rsid w:val="0077589C"/>
    <w:rsid w:val="0078169B"/>
    <w:rsid w:val="00782013"/>
    <w:rsid w:val="00783F23"/>
    <w:rsid w:val="007866DC"/>
    <w:rsid w:val="00791775"/>
    <w:rsid w:val="007A5B07"/>
    <w:rsid w:val="007A6AEB"/>
    <w:rsid w:val="007B5BF8"/>
    <w:rsid w:val="007C0D38"/>
    <w:rsid w:val="007C1FF3"/>
    <w:rsid w:val="007C637D"/>
    <w:rsid w:val="007D2BFD"/>
    <w:rsid w:val="007E2BB8"/>
    <w:rsid w:val="007E64DF"/>
    <w:rsid w:val="007F7CFE"/>
    <w:rsid w:val="00800EB3"/>
    <w:rsid w:val="008022D0"/>
    <w:rsid w:val="00805A0E"/>
    <w:rsid w:val="00807BBB"/>
    <w:rsid w:val="0083011A"/>
    <w:rsid w:val="0083019F"/>
    <w:rsid w:val="0083214B"/>
    <w:rsid w:val="00844E06"/>
    <w:rsid w:val="00850CDF"/>
    <w:rsid w:val="00851967"/>
    <w:rsid w:val="00853788"/>
    <w:rsid w:val="0085391B"/>
    <w:rsid w:val="008630B3"/>
    <w:rsid w:val="00863803"/>
    <w:rsid w:val="00866409"/>
    <w:rsid w:val="0087398A"/>
    <w:rsid w:val="008739E2"/>
    <w:rsid w:val="0087529C"/>
    <w:rsid w:val="00881C2A"/>
    <w:rsid w:val="00885A06"/>
    <w:rsid w:val="00897098"/>
    <w:rsid w:val="008A5392"/>
    <w:rsid w:val="008A7BF7"/>
    <w:rsid w:val="008B241D"/>
    <w:rsid w:val="008B4685"/>
    <w:rsid w:val="008B751D"/>
    <w:rsid w:val="008C0BFD"/>
    <w:rsid w:val="008C23E4"/>
    <w:rsid w:val="008D5A71"/>
    <w:rsid w:val="008D5AA1"/>
    <w:rsid w:val="008D5BD8"/>
    <w:rsid w:val="008E083A"/>
    <w:rsid w:val="008E7592"/>
    <w:rsid w:val="008F154C"/>
    <w:rsid w:val="008F799D"/>
    <w:rsid w:val="00901F67"/>
    <w:rsid w:val="009048DE"/>
    <w:rsid w:val="0091148E"/>
    <w:rsid w:val="009251E4"/>
    <w:rsid w:val="00930458"/>
    <w:rsid w:val="00930E0D"/>
    <w:rsid w:val="0093116A"/>
    <w:rsid w:val="00941AF9"/>
    <w:rsid w:val="009436F3"/>
    <w:rsid w:val="009443CF"/>
    <w:rsid w:val="009446AC"/>
    <w:rsid w:val="009472F8"/>
    <w:rsid w:val="00950D9D"/>
    <w:rsid w:val="0095141E"/>
    <w:rsid w:val="00953231"/>
    <w:rsid w:val="0095353F"/>
    <w:rsid w:val="00965C49"/>
    <w:rsid w:val="00967306"/>
    <w:rsid w:val="009702AB"/>
    <w:rsid w:val="00974EF1"/>
    <w:rsid w:val="00974FD4"/>
    <w:rsid w:val="009A0D94"/>
    <w:rsid w:val="009A1247"/>
    <w:rsid w:val="009A345C"/>
    <w:rsid w:val="009A7603"/>
    <w:rsid w:val="009B5746"/>
    <w:rsid w:val="009B5C3A"/>
    <w:rsid w:val="009C3DCD"/>
    <w:rsid w:val="009C74FB"/>
    <w:rsid w:val="009E6A49"/>
    <w:rsid w:val="00A0027D"/>
    <w:rsid w:val="00A02872"/>
    <w:rsid w:val="00A02FF8"/>
    <w:rsid w:val="00A03855"/>
    <w:rsid w:val="00A063B4"/>
    <w:rsid w:val="00A10AE9"/>
    <w:rsid w:val="00A14DAC"/>
    <w:rsid w:val="00A15056"/>
    <w:rsid w:val="00A15AF6"/>
    <w:rsid w:val="00A32DED"/>
    <w:rsid w:val="00A334D4"/>
    <w:rsid w:val="00A42396"/>
    <w:rsid w:val="00A433AC"/>
    <w:rsid w:val="00A61471"/>
    <w:rsid w:val="00A63C20"/>
    <w:rsid w:val="00A65B26"/>
    <w:rsid w:val="00A6606A"/>
    <w:rsid w:val="00A725D9"/>
    <w:rsid w:val="00A7328C"/>
    <w:rsid w:val="00A73D91"/>
    <w:rsid w:val="00A81758"/>
    <w:rsid w:val="00A851A8"/>
    <w:rsid w:val="00A86DB5"/>
    <w:rsid w:val="00A904E1"/>
    <w:rsid w:val="00A9160B"/>
    <w:rsid w:val="00A92959"/>
    <w:rsid w:val="00AB3BF6"/>
    <w:rsid w:val="00AB4605"/>
    <w:rsid w:val="00AB485B"/>
    <w:rsid w:val="00AB71B8"/>
    <w:rsid w:val="00AC4067"/>
    <w:rsid w:val="00AC5834"/>
    <w:rsid w:val="00AD6FF5"/>
    <w:rsid w:val="00AD7398"/>
    <w:rsid w:val="00AE79E6"/>
    <w:rsid w:val="00AF1AE8"/>
    <w:rsid w:val="00AF2F30"/>
    <w:rsid w:val="00AF76ED"/>
    <w:rsid w:val="00B05DF4"/>
    <w:rsid w:val="00B103F2"/>
    <w:rsid w:val="00B11937"/>
    <w:rsid w:val="00B164BA"/>
    <w:rsid w:val="00B17402"/>
    <w:rsid w:val="00B316AB"/>
    <w:rsid w:val="00B34358"/>
    <w:rsid w:val="00B3577B"/>
    <w:rsid w:val="00B35F6D"/>
    <w:rsid w:val="00B40FE3"/>
    <w:rsid w:val="00B41351"/>
    <w:rsid w:val="00B524FF"/>
    <w:rsid w:val="00B85906"/>
    <w:rsid w:val="00B94BA9"/>
    <w:rsid w:val="00B95B32"/>
    <w:rsid w:val="00BA3595"/>
    <w:rsid w:val="00BB27F7"/>
    <w:rsid w:val="00BB6E73"/>
    <w:rsid w:val="00BC2048"/>
    <w:rsid w:val="00BC6568"/>
    <w:rsid w:val="00BD095D"/>
    <w:rsid w:val="00BD6C53"/>
    <w:rsid w:val="00BE191F"/>
    <w:rsid w:val="00BE64DE"/>
    <w:rsid w:val="00BF4939"/>
    <w:rsid w:val="00BF4D8D"/>
    <w:rsid w:val="00C01412"/>
    <w:rsid w:val="00C01537"/>
    <w:rsid w:val="00C03D5E"/>
    <w:rsid w:val="00C244A8"/>
    <w:rsid w:val="00C32FFE"/>
    <w:rsid w:val="00C37170"/>
    <w:rsid w:val="00C37ECA"/>
    <w:rsid w:val="00C524A2"/>
    <w:rsid w:val="00C54497"/>
    <w:rsid w:val="00C54E7A"/>
    <w:rsid w:val="00C55061"/>
    <w:rsid w:val="00C559C5"/>
    <w:rsid w:val="00C70379"/>
    <w:rsid w:val="00C70830"/>
    <w:rsid w:val="00C71E43"/>
    <w:rsid w:val="00C74EED"/>
    <w:rsid w:val="00C77DD6"/>
    <w:rsid w:val="00C80158"/>
    <w:rsid w:val="00C80207"/>
    <w:rsid w:val="00C874AD"/>
    <w:rsid w:val="00C95421"/>
    <w:rsid w:val="00CD65D5"/>
    <w:rsid w:val="00CE5DB9"/>
    <w:rsid w:val="00CE6BF7"/>
    <w:rsid w:val="00CF2AED"/>
    <w:rsid w:val="00CF6976"/>
    <w:rsid w:val="00CF70FE"/>
    <w:rsid w:val="00D00AC7"/>
    <w:rsid w:val="00D2186E"/>
    <w:rsid w:val="00D307CA"/>
    <w:rsid w:val="00D34CF0"/>
    <w:rsid w:val="00D40DFC"/>
    <w:rsid w:val="00D41A45"/>
    <w:rsid w:val="00D44B65"/>
    <w:rsid w:val="00D4766F"/>
    <w:rsid w:val="00D478F4"/>
    <w:rsid w:val="00D51186"/>
    <w:rsid w:val="00D579C5"/>
    <w:rsid w:val="00D63791"/>
    <w:rsid w:val="00D63BEF"/>
    <w:rsid w:val="00D669B1"/>
    <w:rsid w:val="00D67705"/>
    <w:rsid w:val="00D67B87"/>
    <w:rsid w:val="00D70616"/>
    <w:rsid w:val="00D72BC7"/>
    <w:rsid w:val="00D74EA7"/>
    <w:rsid w:val="00D75683"/>
    <w:rsid w:val="00D8087D"/>
    <w:rsid w:val="00D8332C"/>
    <w:rsid w:val="00D9122D"/>
    <w:rsid w:val="00D928FB"/>
    <w:rsid w:val="00D93B36"/>
    <w:rsid w:val="00D9571A"/>
    <w:rsid w:val="00DA4248"/>
    <w:rsid w:val="00DA46FC"/>
    <w:rsid w:val="00DA5E0C"/>
    <w:rsid w:val="00DA7821"/>
    <w:rsid w:val="00DB0353"/>
    <w:rsid w:val="00DB5A8D"/>
    <w:rsid w:val="00DC2366"/>
    <w:rsid w:val="00DC5E91"/>
    <w:rsid w:val="00DC6D51"/>
    <w:rsid w:val="00DD2FBE"/>
    <w:rsid w:val="00DD756D"/>
    <w:rsid w:val="00DD7F39"/>
    <w:rsid w:val="00DE2BB4"/>
    <w:rsid w:val="00DE6562"/>
    <w:rsid w:val="00DE79E8"/>
    <w:rsid w:val="00DF104D"/>
    <w:rsid w:val="00DF159A"/>
    <w:rsid w:val="00DF484C"/>
    <w:rsid w:val="00E05E40"/>
    <w:rsid w:val="00E06234"/>
    <w:rsid w:val="00E14C6E"/>
    <w:rsid w:val="00E16E3C"/>
    <w:rsid w:val="00E33F34"/>
    <w:rsid w:val="00E35379"/>
    <w:rsid w:val="00E35596"/>
    <w:rsid w:val="00E43411"/>
    <w:rsid w:val="00E43AE3"/>
    <w:rsid w:val="00E43BE2"/>
    <w:rsid w:val="00E44FF9"/>
    <w:rsid w:val="00E469D4"/>
    <w:rsid w:val="00E512C9"/>
    <w:rsid w:val="00E64AF0"/>
    <w:rsid w:val="00E71A58"/>
    <w:rsid w:val="00E71F53"/>
    <w:rsid w:val="00E76167"/>
    <w:rsid w:val="00E85058"/>
    <w:rsid w:val="00E852B5"/>
    <w:rsid w:val="00E85446"/>
    <w:rsid w:val="00E855B5"/>
    <w:rsid w:val="00E91558"/>
    <w:rsid w:val="00E9278C"/>
    <w:rsid w:val="00E94F14"/>
    <w:rsid w:val="00E96767"/>
    <w:rsid w:val="00EA3F8F"/>
    <w:rsid w:val="00EA4A32"/>
    <w:rsid w:val="00EA6706"/>
    <w:rsid w:val="00EC0AAE"/>
    <w:rsid w:val="00EC25E2"/>
    <w:rsid w:val="00EC4C09"/>
    <w:rsid w:val="00EC4DB5"/>
    <w:rsid w:val="00EC7953"/>
    <w:rsid w:val="00ED10C5"/>
    <w:rsid w:val="00ED2167"/>
    <w:rsid w:val="00ED4E54"/>
    <w:rsid w:val="00EE0FBF"/>
    <w:rsid w:val="00EF4F4F"/>
    <w:rsid w:val="00F12EC1"/>
    <w:rsid w:val="00F14B1C"/>
    <w:rsid w:val="00F15774"/>
    <w:rsid w:val="00F16811"/>
    <w:rsid w:val="00F16D02"/>
    <w:rsid w:val="00F17AA7"/>
    <w:rsid w:val="00F21121"/>
    <w:rsid w:val="00F24E2E"/>
    <w:rsid w:val="00F27A89"/>
    <w:rsid w:val="00F31429"/>
    <w:rsid w:val="00F31F16"/>
    <w:rsid w:val="00F451DD"/>
    <w:rsid w:val="00F470F5"/>
    <w:rsid w:val="00F50112"/>
    <w:rsid w:val="00F501D8"/>
    <w:rsid w:val="00F538AA"/>
    <w:rsid w:val="00F5689A"/>
    <w:rsid w:val="00F606F0"/>
    <w:rsid w:val="00F61CF1"/>
    <w:rsid w:val="00F65DC7"/>
    <w:rsid w:val="00F665E5"/>
    <w:rsid w:val="00F70012"/>
    <w:rsid w:val="00F7067E"/>
    <w:rsid w:val="00F727EB"/>
    <w:rsid w:val="00F73ACD"/>
    <w:rsid w:val="00F85F50"/>
    <w:rsid w:val="00F873B7"/>
    <w:rsid w:val="00F876CD"/>
    <w:rsid w:val="00F92DA0"/>
    <w:rsid w:val="00F97BBA"/>
    <w:rsid w:val="00FB4B98"/>
    <w:rsid w:val="00FB580C"/>
    <w:rsid w:val="00FC2A95"/>
    <w:rsid w:val="00FC71C5"/>
    <w:rsid w:val="00FF0194"/>
    <w:rsid w:val="00FF3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EF4A21"/>
  <w15:docId w15:val="{2278026A-CE0A-4BF6-B105-0F0DFBE9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6F3"/>
  </w:style>
  <w:style w:type="paragraph" w:styleId="Heading1">
    <w:name w:val="heading 1"/>
    <w:aliases w:val="Char"/>
    <w:basedOn w:val="Normal"/>
    <w:next w:val="Normal"/>
    <w:link w:val="Heading1Char"/>
    <w:qFormat/>
    <w:rsid w:val="00D478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53F"/>
  </w:style>
  <w:style w:type="paragraph" w:styleId="Footer">
    <w:name w:val="footer"/>
    <w:basedOn w:val="Normal"/>
    <w:link w:val="FooterChar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53F"/>
  </w:style>
  <w:style w:type="paragraph" w:styleId="BalloonText">
    <w:name w:val="Balloon Text"/>
    <w:basedOn w:val="Normal"/>
    <w:link w:val="BalloonTextChar"/>
    <w:uiPriority w:val="99"/>
    <w:semiHidden/>
    <w:unhideWhenUsed/>
    <w:rsid w:val="0095353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53F"/>
    <w:rPr>
      <w:rFonts w:ascii="Tahoma" w:hAnsi="Tahoma" w:cs="Angsana New"/>
      <w:sz w:val="16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05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056"/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table" w:styleId="LightGrid-Accent5">
    <w:name w:val="Light Grid Accent 5"/>
    <w:basedOn w:val="TableNormal"/>
    <w:uiPriority w:val="62"/>
    <w:rsid w:val="009B5C3A"/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9B5C3A"/>
    <w:pPr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unhideWhenUsed/>
    <w:rsid w:val="00BE191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95B3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qFormat/>
    <w:rsid w:val="00165489"/>
    <w:rPr>
      <w:b/>
      <w:bCs/>
    </w:rPr>
  </w:style>
  <w:style w:type="character" w:customStyle="1" w:styleId="Heading1Char">
    <w:name w:val="Heading 1 Char"/>
    <w:aliases w:val="Char Char"/>
    <w:basedOn w:val="DefaultParagraphFont"/>
    <w:link w:val="Heading1"/>
    <w:rsid w:val="00D47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35F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7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4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2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19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9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7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ethailand.org/resource/what-is-social-enterprise-s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D7282-2200-4208-A5E6-B09F01CA4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1904</TotalTime>
  <Pages>13</Pages>
  <Words>4579</Words>
  <Characters>26101</Characters>
  <Application>Microsoft Office Word</Application>
  <DocSecurity>0</DocSecurity>
  <Lines>217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30619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ekapong</dc:creator>
  <cp:keywords/>
  <dc:description/>
  <cp:lastModifiedBy>Ekapong Musikacharoen</cp:lastModifiedBy>
  <cp:revision>28</cp:revision>
  <cp:lastPrinted>2021-06-04T03:27:00Z</cp:lastPrinted>
  <dcterms:created xsi:type="dcterms:W3CDTF">2021-04-23T04:40:00Z</dcterms:created>
  <dcterms:modified xsi:type="dcterms:W3CDTF">2023-06-25T07:31:00Z</dcterms:modified>
</cp:coreProperties>
</file>